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C0C8" w14:textId="77777777" w:rsidR="002E0431" w:rsidRDefault="002E0431" w:rsidP="002E0431">
      <w:pPr>
        <w:rPr>
          <w:b/>
          <w:u w:val="single"/>
        </w:rPr>
      </w:pPr>
    </w:p>
    <w:p w14:paraId="02447427" w14:textId="77777777" w:rsidR="002E0431" w:rsidRDefault="002E0431" w:rsidP="002E0431">
      <w:pPr>
        <w:rPr>
          <w:b/>
          <w:u w:val="single"/>
        </w:rPr>
      </w:pPr>
    </w:p>
    <w:p w14:paraId="1728B830" w14:textId="77777777" w:rsidR="002E0431" w:rsidRDefault="002E0431" w:rsidP="002E0431">
      <w:pPr>
        <w:rPr>
          <w:b/>
          <w:u w:val="single"/>
        </w:rPr>
      </w:pPr>
    </w:p>
    <w:p w14:paraId="102ECFE0" w14:textId="77777777" w:rsidR="002E0431" w:rsidRDefault="002E0431" w:rsidP="002E0431">
      <w:pPr>
        <w:jc w:val="center"/>
        <w:rPr>
          <w:b/>
          <w:u w:val="single"/>
        </w:rPr>
      </w:pPr>
    </w:p>
    <w:p w14:paraId="6EE984F6" w14:textId="77777777" w:rsidR="002E0431" w:rsidRDefault="002E0431" w:rsidP="002E0431">
      <w:pPr>
        <w:jc w:val="center"/>
        <w:rPr>
          <w:b/>
          <w:u w:val="single"/>
        </w:rPr>
      </w:pPr>
    </w:p>
    <w:p w14:paraId="0F9EC13D" w14:textId="77777777" w:rsidR="002E0431" w:rsidRDefault="002E0431" w:rsidP="002E0431">
      <w:pPr>
        <w:jc w:val="center"/>
        <w:rPr>
          <w:b/>
          <w:u w:val="single"/>
        </w:rPr>
      </w:pPr>
    </w:p>
    <w:p w14:paraId="5867FBFA" w14:textId="77777777" w:rsidR="002E0431" w:rsidRDefault="002E0431" w:rsidP="002E0431">
      <w:pPr>
        <w:jc w:val="center"/>
        <w:rPr>
          <w:b/>
          <w:u w:val="single"/>
        </w:rPr>
      </w:pPr>
    </w:p>
    <w:p w14:paraId="283A9637" w14:textId="77777777" w:rsidR="002E0431" w:rsidRDefault="002E0431" w:rsidP="002E0431">
      <w:pPr>
        <w:jc w:val="center"/>
        <w:rPr>
          <w:b/>
          <w:u w:val="single"/>
        </w:rPr>
      </w:pPr>
    </w:p>
    <w:p w14:paraId="6AA18123" w14:textId="77777777" w:rsidR="002E0431" w:rsidRDefault="002E0431" w:rsidP="002E0431">
      <w:pPr>
        <w:jc w:val="center"/>
        <w:rPr>
          <w:b/>
          <w:u w:val="single"/>
        </w:rPr>
      </w:pPr>
    </w:p>
    <w:p w14:paraId="50E40EA7" w14:textId="77777777" w:rsidR="002E0431" w:rsidRDefault="002E0431" w:rsidP="002E0431">
      <w:pPr>
        <w:jc w:val="center"/>
        <w:rPr>
          <w:b/>
          <w:u w:val="single"/>
        </w:rPr>
      </w:pPr>
    </w:p>
    <w:p w14:paraId="58130EEF" w14:textId="77777777" w:rsidR="002E0431" w:rsidRPr="0036627D" w:rsidRDefault="00C67ED4" w:rsidP="002E0431">
      <w:pPr>
        <w:ind w:left="709" w:hanging="709"/>
        <w:jc w:val="center"/>
        <w:rPr>
          <w:rFonts w:ascii="Arial" w:hAnsi="Arial" w:cs="Arial"/>
          <w:b/>
          <w:spacing w:val="-3"/>
          <w:sz w:val="26"/>
        </w:rPr>
      </w:pPr>
      <w:r w:rsidRPr="0036627D">
        <w:rPr>
          <w:rFonts w:ascii="Arial" w:hAnsi="Arial" w:cs="Arial"/>
          <w:b/>
          <w:spacing w:val="-3"/>
          <w:sz w:val="26"/>
        </w:rPr>
        <w:t>HURTWOOD HOUSE</w:t>
      </w:r>
    </w:p>
    <w:p w14:paraId="6E30C0BC" w14:textId="77777777" w:rsidR="002E0431" w:rsidRPr="0036627D" w:rsidRDefault="002E0431" w:rsidP="002E0431">
      <w:pPr>
        <w:ind w:left="709" w:hanging="709"/>
        <w:jc w:val="center"/>
        <w:rPr>
          <w:b/>
          <w:spacing w:val="-3"/>
          <w:sz w:val="26"/>
        </w:rPr>
      </w:pPr>
    </w:p>
    <w:p w14:paraId="5F5EEB4C" w14:textId="77777777" w:rsidR="002E0431" w:rsidRPr="0036627D" w:rsidRDefault="002E0431" w:rsidP="002E0431">
      <w:pPr>
        <w:jc w:val="center"/>
        <w:rPr>
          <w:b/>
        </w:rPr>
      </w:pPr>
    </w:p>
    <w:p w14:paraId="5775BE51" w14:textId="77777777" w:rsidR="002E0431" w:rsidRPr="0036627D" w:rsidRDefault="002E0431" w:rsidP="002E0431">
      <w:pPr>
        <w:jc w:val="center"/>
        <w:rPr>
          <w:b/>
        </w:rPr>
      </w:pPr>
    </w:p>
    <w:p w14:paraId="5B12FEFE" w14:textId="77777777" w:rsidR="002E0431" w:rsidRPr="0036627D" w:rsidRDefault="002E0431" w:rsidP="002E0431">
      <w:pPr>
        <w:jc w:val="center"/>
        <w:rPr>
          <w:b/>
        </w:rPr>
      </w:pPr>
    </w:p>
    <w:p w14:paraId="02CD40C0" w14:textId="77777777" w:rsidR="002E0431" w:rsidRPr="0036627D" w:rsidRDefault="002E0431" w:rsidP="002E0431">
      <w:pPr>
        <w:jc w:val="center"/>
        <w:rPr>
          <w:b/>
        </w:rPr>
      </w:pPr>
    </w:p>
    <w:p w14:paraId="1739BD80" w14:textId="77777777" w:rsidR="002E0431" w:rsidRPr="0036627D" w:rsidRDefault="002E0431" w:rsidP="002E0431">
      <w:pPr>
        <w:jc w:val="center"/>
        <w:rPr>
          <w:b/>
        </w:rPr>
      </w:pPr>
    </w:p>
    <w:p w14:paraId="1D279060" w14:textId="77777777" w:rsidR="002E0431" w:rsidRPr="0036627D" w:rsidRDefault="002E0431" w:rsidP="002E0431">
      <w:pPr>
        <w:jc w:val="center"/>
        <w:rPr>
          <w:b/>
        </w:rPr>
      </w:pPr>
    </w:p>
    <w:p w14:paraId="11DA7830" w14:textId="77777777" w:rsidR="002E0431" w:rsidRPr="0036627D" w:rsidRDefault="002E0431" w:rsidP="002E0431">
      <w:pPr>
        <w:jc w:val="center"/>
        <w:rPr>
          <w:b/>
        </w:rPr>
      </w:pPr>
    </w:p>
    <w:p w14:paraId="05417D97" w14:textId="77777777" w:rsidR="002E0431" w:rsidRPr="0036627D" w:rsidRDefault="002E0431" w:rsidP="002E0431">
      <w:pPr>
        <w:jc w:val="center"/>
        <w:rPr>
          <w:b/>
        </w:rPr>
      </w:pPr>
    </w:p>
    <w:p w14:paraId="3C7BCD84" w14:textId="77777777" w:rsidR="002E0431" w:rsidRPr="0036627D" w:rsidRDefault="002E0431" w:rsidP="002E0431">
      <w:pPr>
        <w:framePr w:w="7294" w:h="856" w:hSpace="180" w:wrap="auto" w:vAnchor="text" w:hAnchor="page" w:x="2191" w:y="329"/>
        <w:pBdr>
          <w:top w:val="single" w:sz="6" w:space="1" w:color="auto"/>
          <w:left w:val="single" w:sz="6" w:space="1" w:color="auto"/>
          <w:bottom w:val="single" w:sz="6" w:space="1" w:color="auto"/>
          <w:right w:val="single" w:sz="6" w:space="1" w:color="auto"/>
        </w:pBdr>
        <w:shd w:val="pct5" w:color="000000" w:fill="FFFFFF"/>
        <w:jc w:val="center"/>
        <w:rPr>
          <w:b/>
        </w:rPr>
      </w:pPr>
    </w:p>
    <w:p w14:paraId="74881B9D" w14:textId="77777777" w:rsidR="002E0431" w:rsidRPr="0036627D" w:rsidRDefault="002E0431" w:rsidP="002E0431">
      <w:pPr>
        <w:framePr w:w="7294" w:h="856" w:hSpace="180" w:wrap="auto" w:vAnchor="text" w:hAnchor="page" w:x="2191" w:y="329"/>
        <w:pBdr>
          <w:top w:val="single" w:sz="6" w:space="1" w:color="auto"/>
          <w:left w:val="single" w:sz="6" w:space="1" w:color="auto"/>
          <w:bottom w:val="single" w:sz="6" w:space="1" w:color="auto"/>
          <w:right w:val="single" w:sz="6" w:space="1" w:color="auto"/>
        </w:pBdr>
        <w:shd w:val="pct5" w:color="000000" w:fill="FFFFFF"/>
        <w:jc w:val="center"/>
        <w:rPr>
          <w:b/>
          <w:spacing w:val="-3"/>
          <w:sz w:val="26"/>
        </w:rPr>
      </w:pPr>
    </w:p>
    <w:p w14:paraId="24984DFF" w14:textId="77777777" w:rsidR="002E0431" w:rsidRPr="0036627D" w:rsidRDefault="00C65FAE" w:rsidP="002E0431">
      <w:pPr>
        <w:pStyle w:val="Caption"/>
        <w:framePr w:wrap="auto"/>
      </w:pPr>
      <w:r w:rsidRPr="0036627D">
        <w:t xml:space="preserve">E-Safety </w:t>
      </w:r>
      <w:r w:rsidR="002E0431" w:rsidRPr="0036627D">
        <w:t>Policy</w:t>
      </w:r>
      <w:r w:rsidR="00BF5451" w:rsidRPr="0036627D">
        <w:t xml:space="preserve"> and Acceptable </w:t>
      </w:r>
      <w:r w:rsidR="003414B4" w:rsidRPr="0036627D">
        <w:t>Use Agreement</w:t>
      </w:r>
    </w:p>
    <w:p w14:paraId="01F50223" w14:textId="77777777" w:rsidR="002E0431" w:rsidRPr="0036627D" w:rsidRDefault="002E0431" w:rsidP="002E0431">
      <w:pPr>
        <w:framePr w:w="7294" w:h="856" w:hSpace="180" w:wrap="auto" w:vAnchor="text" w:hAnchor="page" w:x="2191" w:y="329"/>
        <w:pBdr>
          <w:top w:val="single" w:sz="6" w:space="1" w:color="auto"/>
          <w:left w:val="single" w:sz="6" w:space="1" w:color="auto"/>
          <w:bottom w:val="single" w:sz="6" w:space="1" w:color="auto"/>
          <w:right w:val="single" w:sz="6" w:space="1" w:color="auto"/>
        </w:pBdr>
        <w:shd w:val="pct5" w:color="000000" w:fill="FFFFFF"/>
        <w:jc w:val="center"/>
        <w:rPr>
          <w:b/>
        </w:rPr>
      </w:pPr>
    </w:p>
    <w:p w14:paraId="2F5FABAB" w14:textId="77777777" w:rsidR="002E0431" w:rsidRPr="0036627D" w:rsidRDefault="002E0431" w:rsidP="002E0431">
      <w:pPr>
        <w:framePr w:w="7294" w:h="856" w:hSpace="180" w:wrap="auto" w:vAnchor="text" w:hAnchor="page" w:x="2191" w:y="329"/>
        <w:pBdr>
          <w:top w:val="single" w:sz="6" w:space="1" w:color="auto"/>
          <w:left w:val="single" w:sz="6" w:space="1" w:color="auto"/>
          <w:bottom w:val="single" w:sz="6" w:space="1" w:color="auto"/>
          <w:right w:val="single" w:sz="6" w:space="1" w:color="auto"/>
        </w:pBdr>
        <w:shd w:val="pct5" w:color="000000" w:fill="FFFFFF"/>
        <w:jc w:val="center"/>
        <w:rPr>
          <w:b/>
        </w:rPr>
      </w:pPr>
    </w:p>
    <w:p w14:paraId="04498662" w14:textId="77777777" w:rsidR="002E0431" w:rsidRPr="0036627D" w:rsidRDefault="002E0431" w:rsidP="002E0431">
      <w:pPr>
        <w:jc w:val="center"/>
        <w:rPr>
          <w:b/>
        </w:rPr>
      </w:pPr>
    </w:p>
    <w:p w14:paraId="13B51E1E" w14:textId="77777777" w:rsidR="002E0431" w:rsidRPr="0036627D" w:rsidRDefault="002E0431" w:rsidP="002E0431">
      <w:pPr>
        <w:jc w:val="center"/>
        <w:rPr>
          <w:b/>
        </w:rPr>
      </w:pPr>
    </w:p>
    <w:p w14:paraId="26512770" w14:textId="77777777" w:rsidR="002E0431" w:rsidRPr="0036627D" w:rsidRDefault="002E0431" w:rsidP="002E0431">
      <w:pPr>
        <w:jc w:val="center"/>
        <w:rPr>
          <w:b/>
        </w:rPr>
      </w:pPr>
    </w:p>
    <w:p w14:paraId="1262B28E" w14:textId="77777777" w:rsidR="002E0431" w:rsidRPr="0036627D" w:rsidRDefault="002E0431" w:rsidP="002E0431">
      <w:pPr>
        <w:jc w:val="center"/>
        <w:rPr>
          <w:b/>
        </w:rPr>
      </w:pPr>
    </w:p>
    <w:p w14:paraId="6F68B445" w14:textId="77777777" w:rsidR="002E0431" w:rsidRPr="0036627D" w:rsidRDefault="002E0431" w:rsidP="002E0431">
      <w:pPr>
        <w:jc w:val="center"/>
        <w:rPr>
          <w:b/>
        </w:rPr>
      </w:pPr>
    </w:p>
    <w:p w14:paraId="1ED8AE3C" w14:textId="77777777" w:rsidR="002E0431" w:rsidRPr="0036627D" w:rsidRDefault="002E0431" w:rsidP="002E0431">
      <w:pPr>
        <w:jc w:val="center"/>
        <w:rPr>
          <w:b/>
        </w:rPr>
      </w:pPr>
    </w:p>
    <w:p w14:paraId="79A0EE50" w14:textId="77777777" w:rsidR="002E0431" w:rsidRPr="0036627D" w:rsidRDefault="002E0431" w:rsidP="002E0431">
      <w:pPr>
        <w:jc w:val="center"/>
        <w:rPr>
          <w:b/>
        </w:rPr>
      </w:pPr>
    </w:p>
    <w:p w14:paraId="2DE36DF2" w14:textId="77777777" w:rsidR="002E0431" w:rsidRPr="0036627D" w:rsidRDefault="002E0431" w:rsidP="002E0431">
      <w:pPr>
        <w:jc w:val="center"/>
        <w:rPr>
          <w:b/>
        </w:rPr>
      </w:pPr>
    </w:p>
    <w:p w14:paraId="08FDB290" w14:textId="77777777" w:rsidR="002E0431" w:rsidRPr="0036627D" w:rsidRDefault="002E0431" w:rsidP="002E0431">
      <w:pPr>
        <w:jc w:val="center"/>
        <w:rPr>
          <w:b/>
        </w:rPr>
      </w:pPr>
    </w:p>
    <w:p w14:paraId="07B7E308" w14:textId="77777777" w:rsidR="002E0431" w:rsidRPr="0036627D" w:rsidRDefault="002E0431" w:rsidP="002E0431">
      <w:pPr>
        <w:jc w:val="center"/>
        <w:rPr>
          <w:b/>
        </w:rPr>
      </w:pPr>
    </w:p>
    <w:p w14:paraId="348D5D88" w14:textId="77777777" w:rsidR="002E0431" w:rsidRPr="0036627D" w:rsidRDefault="002E0431" w:rsidP="002E0431">
      <w:pPr>
        <w:jc w:val="center"/>
        <w:rPr>
          <w:b/>
        </w:rPr>
      </w:pPr>
    </w:p>
    <w:p w14:paraId="2E4A0A04" w14:textId="77777777" w:rsidR="002E0431" w:rsidRPr="0036627D" w:rsidRDefault="002E0431" w:rsidP="002E0431">
      <w:pPr>
        <w:jc w:val="center"/>
        <w:rPr>
          <w:b/>
        </w:rPr>
      </w:pPr>
    </w:p>
    <w:p w14:paraId="696F0C99" w14:textId="77777777" w:rsidR="002E0431" w:rsidRPr="0036627D" w:rsidRDefault="002E0431" w:rsidP="002E0431">
      <w:pPr>
        <w:jc w:val="center"/>
        <w:rPr>
          <w:b/>
        </w:rPr>
      </w:pPr>
    </w:p>
    <w:p w14:paraId="64433EEB" w14:textId="77777777" w:rsidR="002E0431" w:rsidRPr="0036627D" w:rsidRDefault="002E0431" w:rsidP="002E0431">
      <w:pPr>
        <w:jc w:val="center"/>
        <w:rPr>
          <w:b/>
        </w:rPr>
      </w:pPr>
    </w:p>
    <w:p w14:paraId="02D1A873" w14:textId="77777777" w:rsidR="002E0431" w:rsidRPr="0036627D" w:rsidRDefault="002E0431" w:rsidP="002E0431">
      <w:pPr>
        <w:jc w:val="center"/>
        <w:rPr>
          <w:b/>
        </w:rPr>
      </w:pPr>
    </w:p>
    <w:p w14:paraId="4037E68B" w14:textId="77777777" w:rsidR="002E0431" w:rsidRPr="0036627D" w:rsidRDefault="002E0431" w:rsidP="002E0431">
      <w:pPr>
        <w:jc w:val="center"/>
        <w:rPr>
          <w:b/>
        </w:rPr>
      </w:pPr>
    </w:p>
    <w:tbl>
      <w:tblPr>
        <w:tblpPr w:leftFromText="180" w:rightFromText="180" w:vertAnchor="text" w:horzAnchor="margin" w:tblpY="2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3"/>
        <w:gridCol w:w="1650"/>
        <w:gridCol w:w="2589"/>
        <w:gridCol w:w="3081"/>
      </w:tblGrid>
      <w:tr w:rsidR="00D0198A" w:rsidRPr="0036627D" w14:paraId="5D5D7E4B" w14:textId="77777777" w:rsidTr="003E022B">
        <w:tc>
          <w:tcPr>
            <w:tcW w:w="1923" w:type="dxa"/>
          </w:tcPr>
          <w:p w14:paraId="3B944721" w14:textId="77777777" w:rsidR="00D0198A" w:rsidRPr="0036627D" w:rsidRDefault="00D0198A" w:rsidP="003E022B">
            <w:pPr>
              <w:overflowPunct w:val="0"/>
              <w:autoSpaceDE w:val="0"/>
              <w:autoSpaceDN w:val="0"/>
              <w:adjustRightInd w:val="0"/>
              <w:jc w:val="center"/>
              <w:textAlignment w:val="baseline"/>
              <w:rPr>
                <w:rFonts w:ascii="Arial" w:hAnsi="Arial" w:cs="Arial"/>
                <w:color w:val="808080"/>
              </w:rPr>
            </w:pPr>
            <w:r w:rsidRPr="0036627D">
              <w:rPr>
                <w:rFonts w:ascii="Arial" w:hAnsi="Arial" w:cs="Arial"/>
                <w:color w:val="808080"/>
              </w:rPr>
              <w:t>Reviewed</w:t>
            </w:r>
          </w:p>
        </w:tc>
        <w:tc>
          <w:tcPr>
            <w:tcW w:w="1650" w:type="dxa"/>
          </w:tcPr>
          <w:p w14:paraId="4279854B" w14:textId="77777777" w:rsidR="00D0198A" w:rsidRPr="0036627D" w:rsidRDefault="00D0198A" w:rsidP="003E022B">
            <w:pPr>
              <w:overflowPunct w:val="0"/>
              <w:autoSpaceDE w:val="0"/>
              <w:autoSpaceDN w:val="0"/>
              <w:adjustRightInd w:val="0"/>
              <w:textAlignment w:val="baseline"/>
              <w:rPr>
                <w:rFonts w:ascii="Arial" w:hAnsi="Arial" w:cs="Arial"/>
                <w:color w:val="808080"/>
              </w:rPr>
            </w:pPr>
            <w:r w:rsidRPr="0036627D">
              <w:rPr>
                <w:rFonts w:ascii="Arial" w:hAnsi="Arial" w:cs="Arial"/>
                <w:color w:val="808080"/>
              </w:rPr>
              <w:t>By</w:t>
            </w:r>
          </w:p>
        </w:tc>
        <w:tc>
          <w:tcPr>
            <w:tcW w:w="2589" w:type="dxa"/>
          </w:tcPr>
          <w:p w14:paraId="4AFB72F3" w14:textId="77777777" w:rsidR="00D0198A" w:rsidRPr="0036627D" w:rsidRDefault="00D0198A" w:rsidP="00366C98">
            <w:pPr>
              <w:overflowPunct w:val="0"/>
              <w:autoSpaceDE w:val="0"/>
              <w:autoSpaceDN w:val="0"/>
              <w:adjustRightInd w:val="0"/>
              <w:jc w:val="center"/>
              <w:textAlignment w:val="baseline"/>
              <w:rPr>
                <w:rFonts w:ascii="Arial" w:hAnsi="Arial" w:cs="Arial"/>
                <w:color w:val="808080"/>
              </w:rPr>
            </w:pPr>
            <w:r w:rsidRPr="0036627D">
              <w:rPr>
                <w:rFonts w:ascii="Arial" w:hAnsi="Arial" w:cs="Arial"/>
                <w:color w:val="808080"/>
              </w:rPr>
              <w:t>Last reviewed</w:t>
            </w:r>
          </w:p>
        </w:tc>
        <w:tc>
          <w:tcPr>
            <w:tcW w:w="3081" w:type="dxa"/>
          </w:tcPr>
          <w:p w14:paraId="2B75B2EA" w14:textId="77777777" w:rsidR="00D0198A" w:rsidRPr="0036627D" w:rsidRDefault="00D0198A" w:rsidP="00366C98">
            <w:pPr>
              <w:overflowPunct w:val="0"/>
              <w:autoSpaceDE w:val="0"/>
              <w:autoSpaceDN w:val="0"/>
              <w:adjustRightInd w:val="0"/>
              <w:jc w:val="center"/>
              <w:textAlignment w:val="baseline"/>
              <w:rPr>
                <w:rFonts w:ascii="Arial" w:hAnsi="Arial" w:cs="Arial"/>
                <w:color w:val="808080"/>
              </w:rPr>
            </w:pPr>
            <w:r w:rsidRPr="0036627D">
              <w:rPr>
                <w:rFonts w:ascii="Arial" w:hAnsi="Arial" w:cs="Arial"/>
                <w:color w:val="808080"/>
              </w:rPr>
              <w:t>Last modified</w:t>
            </w:r>
          </w:p>
        </w:tc>
      </w:tr>
      <w:tr w:rsidR="00D0198A" w:rsidRPr="0036627D" w14:paraId="5C3DF2F2" w14:textId="77777777" w:rsidTr="003E022B">
        <w:trPr>
          <w:trHeight w:val="273"/>
        </w:trPr>
        <w:tc>
          <w:tcPr>
            <w:tcW w:w="1923" w:type="dxa"/>
          </w:tcPr>
          <w:p w14:paraId="66C2E16E" w14:textId="77777777" w:rsidR="00D0198A" w:rsidRPr="0036627D" w:rsidRDefault="00C323AE" w:rsidP="003E022B">
            <w:pPr>
              <w:overflowPunct w:val="0"/>
              <w:autoSpaceDE w:val="0"/>
              <w:autoSpaceDN w:val="0"/>
              <w:adjustRightInd w:val="0"/>
              <w:textAlignment w:val="baseline"/>
              <w:rPr>
                <w:rFonts w:ascii="Arial" w:hAnsi="Arial" w:cs="Arial"/>
              </w:rPr>
            </w:pPr>
            <w:r w:rsidRPr="0036627D">
              <w:rPr>
                <w:rFonts w:ascii="Arial" w:hAnsi="Arial" w:cs="Arial"/>
              </w:rPr>
              <w:t>Annually</w:t>
            </w:r>
          </w:p>
        </w:tc>
        <w:tc>
          <w:tcPr>
            <w:tcW w:w="1650" w:type="dxa"/>
          </w:tcPr>
          <w:p w14:paraId="5D4F1F29" w14:textId="77777777" w:rsidR="00D0198A" w:rsidRPr="0036627D" w:rsidRDefault="00CD11F9" w:rsidP="003E022B">
            <w:pPr>
              <w:overflowPunct w:val="0"/>
              <w:autoSpaceDE w:val="0"/>
              <w:autoSpaceDN w:val="0"/>
              <w:adjustRightInd w:val="0"/>
              <w:textAlignment w:val="baseline"/>
              <w:rPr>
                <w:rFonts w:ascii="Arial" w:hAnsi="Arial" w:cs="Arial"/>
              </w:rPr>
            </w:pPr>
            <w:r w:rsidRPr="0036627D">
              <w:rPr>
                <w:rFonts w:ascii="Arial" w:hAnsi="Arial" w:cs="Arial"/>
              </w:rPr>
              <w:t>RC/</w:t>
            </w:r>
            <w:r w:rsidR="00C323AE" w:rsidRPr="0036627D">
              <w:rPr>
                <w:rFonts w:ascii="Arial" w:hAnsi="Arial" w:cs="Arial"/>
              </w:rPr>
              <w:t>CE</w:t>
            </w:r>
          </w:p>
          <w:p w14:paraId="3F6B5ECE" w14:textId="77777777" w:rsidR="00D0198A" w:rsidRPr="0036627D" w:rsidRDefault="000B5ECE" w:rsidP="003E022B">
            <w:pPr>
              <w:overflowPunct w:val="0"/>
              <w:autoSpaceDE w:val="0"/>
              <w:autoSpaceDN w:val="0"/>
              <w:adjustRightInd w:val="0"/>
              <w:textAlignment w:val="baseline"/>
              <w:rPr>
                <w:rFonts w:ascii="Arial" w:hAnsi="Arial" w:cs="Arial"/>
              </w:rPr>
            </w:pPr>
            <w:r w:rsidRPr="0036627D">
              <w:rPr>
                <w:rFonts w:ascii="Arial" w:hAnsi="Arial" w:cs="Arial"/>
              </w:rPr>
              <w:t>SMT</w:t>
            </w:r>
          </w:p>
        </w:tc>
        <w:tc>
          <w:tcPr>
            <w:tcW w:w="2589" w:type="dxa"/>
          </w:tcPr>
          <w:p w14:paraId="1520E8CB" w14:textId="3199BED0" w:rsidR="00D0198A" w:rsidRPr="0036627D" w:rsidRDefault="0015600D" w:rsidP="00366C98">
            <w:pPr>
              <w:overflowPunct w:val="0"/>
              <w:autoSpaceDE w:val="0"/>
              <w:autoSpaceDN w:val="0"/>
              <w:adjustRightInd w:val="0"/>
              <w:jc w:val="center"/>
              <w:textAlignment w:val="baseline"/>
              <w:rPr>
                <w:rFonts w:ascii="Arial" w:hAnsi="Arial" w:cs="Arial"/>
              </w:rPr>
            </w:pPr>
            <w:r w:rsidRPr="0036627D">
              <w:rPr>
                <w:rFonts w:ascii="Arial" w:hAnsi="Arial" w:cs="Arial"/>
              </w:rPr>
              <w:t xml:space="preserve">September </w:t>
            </w:r>
            <w:r w:rsidR="003E0443" w:rsidRPr="0036627D">
              <w:rPr>
                <w:rFonts w:ascii="Arial" w:hAnsi="Arial" w:cs="Arial"/>
              </w:rPr>
              <w:t>202</w:t>
            </w:r>
            <w:r w:rsidR="00962F10" w:rsidRPr="0036627D">
              <w:rPr>
                <w:rFonts w:ascii="Arial" w:hAnsi="Arial" w:cs="Arial"/>
              </w:rPr>
              <w:t>6</w:t>
            </w:r>
          </w:p>
        </w:tc>
        <w:tc>
          <w:tcPr>
            <w:tcW w:w="3081" w:type="dxa"/>
          </w:tcPr>
          <w:p w14:paraId="2A8F7310" w14:textId="4CF11EDC" w:rsidR="00D0198A" w:rsidRPr="0036627D" w:rsidRDefault="0015600D" w:rsidP="00366C98">
            <w:pPr>
              <w:overflowPunct w:val="0"/>
              <w:autoSpaceDE w:val="0"/>
              <w:autoSpaceDN w:val="0"/>
              <w:adjustRightInd w:val="0"/>
              <w:jc w:val="center"/>
              <w:textAlignment w:val="baseline"/>
              <w:rPr>
                <w:rFonts w:ascii="Arial" w:hAnsi="Arial" w:cs="Arial"/>
              </w:rPr>
            </w:pPr>
            <w:r w:rsidRPr="0036627D">
              <w:rPr>
                <w:rFonts w:ascii="Arial" w:hAnsi="Arial" w:cs="Arial"/>
              </w:rPr>
              <w:t xml:space="preserve">September </w:t>
            </w:r>
            <w:r w:rsidR="003E0443" w:rsidRPr="0036627D">
              <w:rPr>
                <w:rFonts w:ascii="Arial" w:hAnsi="Arial" w:cs="Arial"/>
              </w:rPr>
              <w:t>202</w:t>
            </w:r>
            <w:r w:rsidR="00962F10" w:rsidRPr="0036627D">
              <w:rPr>
                <w:rFonts w:ascii="Arial" w:hAnsi="Arial" w:cs="Arial"/>
              </w:rPr>
              <w:t>6</w:t>
            </w:r>
          </w:p>
        </w:tc>
      </w:tr>
    </w:tbl>
    <w:p w14:paraId="4F9E085A" w14:textId="77777777" w:rsidR="002E0431" w:rsidRPr="0036627D" w:rsidRDefault="002E0431" w:rsidP="002E0431">
      <w:pPr>
        <w:jc w:val="center"/>
        <w:rPr>
          <w:b/>
        </w:rPr>
      </w:pPr>
    </w:p>
    <w:p w14:paraId="7CB347BF" w14:textId="77777777" w:rsidR="002E0431" w:rsidRPr="0036627D" w:rsidRDefault="002E0431" w:rsidP="002E0431">
      <w:pPr>
        <w:suppressAutoHyphens/>
        <w:ind w:left="709" w:hanging="709"/>
        <w:jc w:val="both"/>
        <w:rPr>
          <w:spacing w:val="-3"/>
          <w:lang w:val="en-US"/>
        </w:rPr>
        <w:sectPr w:rsidR="002E0431" w:rsidRPr="0036627D" w:rsidSect="003E022B">
          <w:footerReference w:type="default" r:id="rId10"/>
          <w:pgSz w:w="11907" w:h="16840"/>
          <w:pgMar w:top="1440" w:right="1440" w:bottom="360" w:left="1440" w:header="720" w:footer="720" w:gutter="0"/>
          <w:cols w:space="720"/>
          <w:titlePg/>
          <w:docGrid w:linePitch="313"/>
        </w:sectPr>
      </w:pPr>
    </w:p>
    <w:p w14:paraId="04D46F8A" w14:textId="77777777" w:rsidR="004D206C" w:rsidRPr="0036627D" w:rsidRDefault="004D206C" w:rsidP="004D206C">
      <w:pPr>
        <w:spacing w:before="100" w:beforeAutospacing="1" w:after="100" w:afterAutospacing="1"/>
        <w:rPr>
          <w:rFonts w:ascii="Century Gothic" w:hAnsi="Century Gothic"/>
          <w:sz w:val="22"/>
          <w:szCs w:val="22"/>
        </w:rPr>
      </w:pPr>
      <w:r w:rsidRPr="0036627D">
        <w:rPr>
          <w:rStyle w:val="Strong"/>
          <w:rFonts w:ascii="Century Gothic" w:hAnsi="Century Gothic"/>
          <w:sz w:val="22"/>
          <w:szCs w:val="22"/>
        </w:rPr>
        <w:lastRenderedPageBreak/>
        <w:t>Introduction</w:t>
      </w:r>
    </w:p>
    <w:p w14:paraId="64C7AC11" w14:textId="0760F12D" w:rsidR="004D206C" w:rsidRPr="0036627D" w:rsidRDefault="004D206C" w:rsidP="004D206C">
      <w:pPr>
        <w:spacing w:before="100" w:beforeAutospacing="1" w:after="100" w:afterAutospacing="1"/>
        <w:rPr>
          <w:rFonts w:ascii="Century Gothic" w:hAnsi="Century Gothic"/>
          <w:sz w:val="22"/>
          <w:szCs w:val="22"/>
        </w:rPr>
      </w:pPr>
      <w:r w:rsidRPr="0036627D">
        <w:rPr>
          <w:rFonts w:ascii="Century Gothic" w:hAnsi="Century Gothic"/>
          <w:sz w:val="22"/>
          <w:szCs w:val="22"/>
        </w:rPr>
        <w:t xml:space="preserve">It is the duty of Hurtwood House to ensure that every </w:t>
      </w:r>
      <w:r w:rsidR="008C0DB5" w:rsidRPr="0036627D">
        <w:rPr>
          <w:rFonts w:ascii="Century Gothic" w:hAnsi="Century Gothic"/>
          <w:sz w:val="22"/>
          <w:szCs w:val="22"/>
        </w:rPr>
        <w:t>student</w:t>
      </w:r>
      <w:r w:rsidRPr="0036627D">
        <w:rPr>
          <w:rFonts w:ascii="Century Gothic" w:hAnsi="Century Gothic"/>
          <w:sz w:val="22"/>
          <w:szCs w:val="22"/>
        </w:rPr>
        <w:t xml:space="preserve"> in its care is safe; and the same principles apply to the digital world as apply </w:t>
      </w:r>
      <w:r w:rsidR="001E49D4" w:rsidRPr="0036627D">
        <w:rPr>
          <w:rFonts w:ascii="Century Gothic" w:hAnsi="Century Gothic"/>
          <w:sz w:val="22"/>
          <w:szCs w:val="22"/>
        </w:rPr>
        <w:t>offline</w:t>
      </w:r>
      <w:r w:rsidRPr="0036627D">
        <w:rPr>
          <w:rFonts w:ascii="Century Gothic" w:hAnsi="Century Gothic"/>
          <w:sz w:val="22"/>
          <w:szCs w:val="22"/>
        </w:rPr>
        <w:t>.</w:t>
      </w:r>
      <w:r w:rsidR="00BF5451" w:rsidRPr="0036627D">
        <w:rPr>
          <w:rFonts w:ascii="Century Gothic" w:hAnsi="Century Gothic"/>
          <w:sz w:val="22"/>
          <w:szCs w:val="22"/>
        </w:rPr>
        <w:t xml:space="preserve"> </w:t>
      </w:r>
      <w:r w:rsidRPr="0036627D">
        <w:rPr>
          <w:rFonts w:ascii="Century Gothic" w:hAnsi="Century Gothic"/>
          <w:sz w:val="22"/>
          <w:szCs w:val="22"/>
        </w:rPr>
        <w:t xml:space="preserve"> IT and online communications provide unrivalled opportunities for enhanced learning in addition to traditional methods, but also pose greater and more subtle risks to young people. Our students are therefore taught how to stay safe in the online environment and how to mitigate risks, including but not limited to the risk of identity theft, b</w:t>
      </w:r>
      <w:r w:rsidR="005F7EA7" w:rsidRPr="0036627D">
        <w:rPr>
          <w:rFonts w:ascii="Century Gothic" w:hAnsi="Century Gothic"/>
          <w:sz w:val="22"/>
          <w:szCs w:val="22"/>
        </w:rPr>
        <w:t xml:space="preserve">ullying, harassment, </w:t>
      </w:r>
      <w:r w:rsidR="0015600D" w:rsidRPr="0036627D">
        <w:rPr>
          <w:rFonts w:ascii="Century Gothic" w:hAnsi="Century Gothic"/>
          <w:sz w:val="22"/>
          <w:szCs w:val="22"/>
        </w:rPr>
        <w:t>racism, faith-based prejudice, faith-targeted abuse and other discriminatory behaviour,</w:t>
      </w:r>
      <w:r w:rsidR="0015600D" w:rsidRPr="0036627D">
        <w:rPr>
          <w:rFonts w:ascii="Century Gothic" w:hAnsi="Century Gothic"/>
          <w:b/>
          <w:bCs/>
          <w:sz w:val="22"/>
          <w:szCs w:val="22"/>
        </w:rPr>
        <w:t xml:space="preserve"> </w:t>
      </w:r>
      <w:r w:rsidR="005F7EA7" w:rsidRPr="0036627D">
        <w:rPr>
          <w:rFonts w:ascii="Century Gothic" w:hAnsi="Century Gothic"/>
          <w:sz w:val="22"/>
          <w:szCs w:val="22"/>
        </w:rPr>
        <w:t>grooming, stalking, exploitation, abuse, radicalisation, the sharing of self-generated intimate images, impersonation and technology-facilitated harm.</w:t>
      </w:r>
    </w:p>
    <w:p w14:paraId="5B20E516" w14:textId="77777777" w:rsidR="004D206C" w:rsidRPr="0036627D" w:rsidRDefault="004D206C" w:rsidP="004D206C">
      <w:pPr>
        <w:spacing w:before="100" w:beforeAutospacing="1" w:after="100" w:afterAutospacing="1"/>
        <w:rPr>
          <w:rFonts w:ascii="Century Gothic" w:hAnsi="Century Gothic"/>
          <w:sz w:val="22"/>
          <w:szCs w:val="22"/>
        </w:rPr>
      </w:pPr>
      <w:r w:rsidRPr="0036627D">
        <w:rPr>
          <w:rFonts w:ascii="Century Gothic" w:hAnsi="Century Gothic"/>
          <w:sz w:val="22"/>
          <w:szCs w:val="22"/>
        </w:rPr>
        <w:t>New technologies are continually enhancing communication, the sharing of information, learning, social interaction and leisure activities. Current and emerging technologies used in and outside of school include:</w:t>
      </w:r>
    </w:p>
    <w:p w14:paraId="18015FD3" w14:textId="77777777" w:rsidR="004D206C" w:rsidRPr="0036627D" w:rsidRDefault="004D206C" w:rsidP="004D206C">
      <w:pPr>
        <w:numPr>
          <w:ilvl w:val="0"/>
          <w:numId w:val="16"/>
        </w:numPr>
        <w:rPr>
          <w:rFonts w:ascii="Century Gothic" w:hAnsi="Century Gothic"/>
          <w:sz w:val="22"/>
          <w:szCs w:val="22"/>
        </w:rPr>
      </w:pPr>
      <w:r w:rsidRPr="0036627D">
        <w:rPr>
          <w:rFonts w:ascii="Century Gothic" w:hAnsi="Century Gothic"/>
          <w:sz w:val="22"/>
          <w:szCs w:val="22"/>
        </w:rPr>
        <w:t>Websites;</w:t>
      </w:r>
    </w:p>
    <w:p w14:paraId="07C5EB89" w14:textId="77777777" w:rsidR="004D206C" w:rsidRPr="0036627D" w:rsidRDefault="004D206C" w:rsidP="004D206C">
      <w:pPr>
        <w:numPr>
          <w:ilvl w:val="0"/>
          <w:numId w:val="16"/>
        </w:numPr>
        <w:rPr>
          <w:rFonts w:ascii="Century Gothic" w:hAnsi="Century Gothic"/>
          <w:sz w:val="22"/>
          <w:szCs w:val="22"/>
        </w:rPr>
      </w:pPr>
      <w:r w:rsidRPr="0036627D">
        <w:rPr>
          <w:rFonts w:ascii="Century Gothic" w:hAnsi="Century Gothic"/>
          <w:sz w:val="22"/>
          <w:szCs w:val="22"/>
        </w:rPr>
        <w:t>Email and instant messaging;</w:t>
      </w:r>
    </w:p>
    <w:p w14:paraId="4EE99DFE" w14:textId="77777777" w:rsidR="004D206C" w:rsidRPr="0036627D" w:rsidRDefault="004D206C" w:rsidP="004D206C">
      <w:pPr>
        <w:numPr>
          <w:ilvl w:val="0"/>
          <w:numId w:val="16"/>
        </w:numPr>
        <w:rPr>
          <w:rFonts w:ascii="Century Gothic" w:hAnsi="Century Gothic"/>
          <w:sz w:val="22"/>
          <w:szCs w:val="22"/>
        </w:rPr>
      </w:pPr>
      <w:r w:rsidRPr="0036627D">
        <w:rPr>
          <w:rFonts w:ascii="Century Gothic" w:hAnsi="Century Gothic"/>
          <w:sz w:val="22"/>
          <w:szCs w:val="22"/>
        </w:rPr>
        <w:t>Blogs;</w:t>
      </w:r>
    </w:p>
    <w:p w14:paraId="735EEE17" w14:textId="77777777" w:rsidR="004D206C" w:rsidRPr="0036627D" w:rsidRDefault="004D206C" w:rsidP="004D206C">
      <w:pPr>
        <w:numPr>
          <w:ilvl w:val="0"/>
          <w:numId w:val="16"/>
        </w:numPr>
        <w:rPr>
          <w:rFonts w:ascii="Century Gothic" w:hAnsi="Century Gothic"/>
          <w:sz w:val="22"/>
          <w:szCs w:val="22"/>
        </w:rPr>
      </w:pPr>
      <w:r w:rsidRPr="0036627D">
        <w:rPr>
          <w:rFonts w:ascii="Century Gothic" w:hAnsi="Century Gothic"/>
          <w:sz w:val="22"/>
          <w:szCs w:val="22"/>
        </w:rPr>
        <w:t>Social networking sites;</w:t>
      </w:r>
    </w:p>
    <w:p w14:paraId="1BE0D9E0" w14:textId="77777777" w:rsidR="004D206C" w:rsidRPr="0036627D" w:rsidRDefault="004D206C" w:rsidP="004D206C">
      <w:pPr>
        <w:numPr>
          <w:ilvl w:val="0"/>
          <w:numId w:val="16"/>
        </w:numPr>
        <w:rPr>
          <w:rFonts w:ascii="Century Gothic" w:hAnsi="Century Gothic"/>
          <w:sz w:val="22"/>
          <w:szCs w:val="22"/>
        </w:rPr>
      </w:pPr>
      <w:r w:rsidRPr="0036627D">
        <w:rPr>
          <w:rFonts w:ascii="Century Gothic" w:hAnsi="Century Gothic"/>
          <w:sz w:val="22"/>
          <w:szCs w:val="22"/>
        </w:rPr>
        <w:t>Chat rooms;</w:t>
      </w:r>
    </w:p>
    <w:p w14:paraId="1C13210C" w14:textId="77777777" w:rsidR="004D206C" w:rsidRPr="0036627D" w:rsidRDefault="005978BA" w:rsidP="004D206C">
      <w:pPr>
        <w:numPr>
          <w:ilvl w:val="0"/>
          <w:numId w:val="16"/>
        </w:numPr>
        <w:rPr>
          <w:rFonts w:ascii="Century Gothic" w:hAnsi="Century Gothic"/>
          <w:sz w:val="22"/>
          <w:szCs w:val="22"/>
        </w:rPr>
      </w:pPr>
      <w:r w:rsidRPr="0036627D">
        <w:rPr>
          <w:rFonts w:ascii="Century Gothic" w:hAnsi="Century Gothic"/>
          <w:sz w:val="22"/>
          <w:szCs w:val="22"/>
        </w:rPr>
        <w:t>Music/</w:t>
      </w:r>
      <w:r w:rsidR="004D206C" w:rsidRPr="0036627D">
        <w:rPr>
          <w:rFonts w:ascii="Century Gothic" w:hAnsi="Century Gothic"/>
          <w:sz w:val="22"/>
          <w:szCs w:val="22"/>
        </w:rPr>
        <w:t>video downloads;</w:t>
      </w:r>
    </w:p>
    <w:p w14:paraId="24E78574" w14:textId="77777777" w:rsidR="004D206C" w:rsidRPr="0036627D" w:rsidRDefault="004D206C" w:rsidP="004D206C">
      <w:pPr>
        <w:numPr>
          <w:ilvl w:val="0"/>
          <w:numId w:val="16"/>
        </w:numPr>
        <w:rPr>
          <w:rFonts w:ascii="Century Gothic" w:hAnsi="Century Gothic"/>
          <w:sz w:val="22"/>
          <w:szCs w:val="22"/>
        </w:rPr>
      </w:pPr>
      <w:r w:rsidRPr="0036627D">
        <w:rPr>
          <w:rFonts w:ascii="Century Gothic" w:hAnsi="Century Gothic"/>
          <w:sz w:val="22"/>
          <w:szCs w:val="22"/>
        </w:rPr>
        <w:t>Gaming sites;</w:t>
      </w:r>
    </w:p>
    <w:p w14:paraId="60F7808A" w14:textId="77777777" w:rsidR="004D206C" w:rsidRPr="0036627D" w:rsidRDefault="004D206C" w:rsidP="004D206C">
      <w:pPr>
        <w:numPr>
          <w:ilvl w:val="0"/>
          <w:numId w:val="16"/>
        </w:numPr>
        <w:rPr>
          <w:rFonts w:ascii="Century Gothic" w:hAnsi="Century Gothic"/>
          <w:sz w:val="22"/>
          <w:szCs w:val="22"/>
        </w:rPr>
      </w:pPr>
      <w:r w:rsidRPr="0036627D">
        <w:rPr>
          <w:rFonts w:ascii="Century Gothic" w:hAnsi="Century Gothic"/>
          <w:sz w:val="22"/>
          <w:szCs w:val="22"/>
        </w:rPr>
        <w:t>Text messaging and picture messaging;</w:t>
      </w:r>
    </w:p>
    <w:p w14:paraId="120B2054" w14:textId="77777777" w:rsidR="004D206C" w:rsidRPr="0036627D" w:rsidRDefault="004D206C" w:rsidP="004D206C">
      <w:pPr>
        <w:numPr>
          <w:ilvl w:val="0"/>
          <w:numId w:val="16"/>
        </w:numPr>
        <w:rPr>
          <w:rFonts w:ascii="Century Gothic" w:hAnsi="Century Gothic"/>
          <w:sz w:val="22"/>
          <w:szCs w:val="22"/>
        </w:rPr>
      </w:pPr>
      <w:r w:rsidRPr="0036627D">
        <w:rPr>
          <w:rFonts w:ascii="Century Gothic" w:hAnsi="Century Gothic"/>
          <w:sz w:val="22"/>
          <w:szCs w:val="22"/>
        </w:rPr>
        <w:t>Video calls;</w:t>
      </w:r>
    </w:p>
    <w:p w14:paraId="4FE3E319" w14:textId="77777777" w:rsidR="004D206C" w:rsidRPr="0036627D" w:rsidRDefault="004D206C" w:rsidP="004D206C">
      <w:pPr>
        <w:numPr>
          <w:ilvl w:val="0"/>
          <w:numId w:val="16"/>
        </w:numPr>
        <w:rPr>
          <w:rFonts w:ascii="Century Gothic" w:hAnsi="Century Gothic"/>
          <w:sz w:val="22"/>
          <w:szCs w:val="22"/>
        </w:rPr>
      </w:pPr>
      <w:r w:rsidRPr="0036627D">
        <w:rPr>
          <w:rFonts w:ascii="Century Gothic" w:hAnsi="Century Gothic"/>
          <w:sz w:val="22"/>
          <w:szCs w:val="22"/>
        </w:rPr>
        <w:t>Podcasting;</w:t>
      </w:r>
    </w:p>
    <w:p w14:paraId="748C12D7" w14:textId="77777777" w:rsidR="004D206C" w:rsidRPr="0036627D" w:rsidRDefault="004D206C" w:rsidP="004D206C">
      <w:pPr>
        <w:numPr>
          <w:ilvl w:val="0"/>
          <w:numId w:val="16"/>
        </w:numPr>
        <w:rPr>
          <w:rFonts w:ascii="Century Gothic" w:hAnsi="Century Gothic"/>
          <w:sz w:val="22"/>
          <w:szCs w:val="22"/>
        </w:rPr>
      </w:pPr>
      <w:r w:rsidRPr="0036627D">
        <w:rPr>
          <w:rFonts w:ascii="Century Gothic" w:hAnsi="Century Gothic"/>
          <w:sz w:val="22"/>
          <w:szCs w:val="22"/>
        </w:rPr>
        <w:t>Online communities via games consoles; and</w:t>
      </w:r>
    </w:p>
    <w:p w14:paraId="3CBBBD5D" w14:textId="77777777" w:rsidR="004D206C" w:rsidRPr="0036627D" w:rsidRDefault="004D206C" w:rsidP="004D206C">
      <w:pPr>
        <w:numPr>
          <w:ilvl w:val="0"/>
          <w:numId w:val="16"/>
        </w:numPr>
        <w:rPr>
          <w:rFonts w:ascii="Century Gothic" w:hAnsi="Century Gothic"/>
          <w:sz w:val="22"/>
          <w:szCs w:val="22"/>
        </w:rPr>
      </w:pPr>
      <w:r w:rsidRPr="0036627D">
        <w:rPr>
          <w:rFonts w:ascii="Century Gothic" w:hAnsi="Century Gothic"/>
          <w:sz w:val="22"/>
          <w:szCs w:val="22"/>
        </w:rPr>
        <w:t>Mobile internet devices such as smart phones</w:t>
      </w:r>
      <w:r w:rsidR="00BF5451" w:rsidRPr="0036627D">
        <w:rPr>
          <w:rFonts w:ascii="Century Gothic" w:hAnsi="Century Gothic"/>
          <w:sz w:val="22"/>
          <w:szCs w:val="22"/>
        </w:rPr>
        <w:t>, wearable devices</w:t>
      </w:r>
      <w:r w:rsidR="004A20FE" w:rsidRPr="0036627D">
        <w:rPr>
          <w:rFonts w:ascii="Century Gothic" w:hAnsi="Century Gothic"/>
          <w:sz w:val="22"/>
          <w:szCs w:val="22"/>
        </w:rPr>
        <w:t xml:space="preserve"> and tablets;</w:t>
      </w:r>
    </w:p>
    <w:p w14:paraId="095C6AFC" w14:textId="77777777" w:rsidR="00767118" w:rsidRPr="0036627D" w:rsidRDefault="004A20FE" w:rsidP="004D206C">
      <w:pPr>
        <w:numPr>
          <w:ilvl w:val="0"/>
          <w:numId w:val="16"/>
        </w:numPr>
        <w:rPr>
          <w:rFonts w:ascii="Century Gothic" w:hAnsi="Century Gothic"/>
          <w:sz w:val="22"/>
          <w:szCs w:val="22"/>
        </w:rPr>
      </w:pPr>
      <w:r w:rsidRPr="0036627D">
        <w:rPr>
          <w:rFonts w:ascii="Century Gothic" w:hAnsi="Century Gothic"/>
          <w:sz w:val="22"/>
          <w:szCs w:val="22"/>
        </w:rPr>
        <w:t>Video conferencing</w:t>
      </w:r>
      <w:r w:rsidR="00767118" w:rsidRPr="0036627D">
        <w:rPr>
          <w:rFonts w:ascii="Century Gothic" w:hAnsi="Century Gothic"/>
          <w:sz w:val="22"/>
          <w:szCs w:val="22"/>
        </w:rPr>
        <w:t>:</w:t>
      </w:r>
    </w:p>
    <w:p w14:paraId="398102FD" w14:textId="77777777" w:rsidR="004A20FE" w:rsidRPr="0036627D" w:rsidRDefault="00767118" w:rsidP="004D206C">
      <w:pPr>
        <w:numPr>
          <w:ilvl w:val="0"/>
          <w:numId w:val="16"/>
        </w:numPr>
        <w:rPr>
          <w:rFonts w:ascii="Century Gothic" w:hAnsi="Century Gothic"/>
          <w:sz w:val="22"/>
          <w:szCs w:val="22"/>
        </w:rPr>
      </w:pPr>
      <w:r w:rsidRPr="0036627D">
        <w:rPr>
          <w:rFonts w:ascii="Century Gothic" w:hAnsi="Century Gothic"/>
          <w:sz w:val="22"/>
          <w:szCs w:val="22"/>
        </w:rPr>
        <w:t xml:space="preserve">Artificial intelligence </w:t>
      </w:r>
      <w:r w:rsidR="005F7EA7" w:rsidRPr="0036627D">
        <w:rPr>
          <w:rFonts w:ascii="Century Gothic" w:hAnsi="Century Gothic"/>
          <w:sz w:val="22"/>
          <w:szCs w:val="22"/>
        </w:rPr>
        <w:t xml:space="preserve">tools and </w:t>
      </w:r>
      <w:r w:rsidRPr="0036627D">
        <w:rPr>
          <w:rFonts w:ascii="Century Gothic" w:hAnsi="Century Gothic"/>
          <w:sz w:val="22"/>
          <w:szCs w:val="22"/>
        </w:rPr>
        <w:t>ChatBots</w:t>
      </w:r>
      <w:r w:rsidR="004A20FE" w:rsidRPr="0036627D">
        <w:rPr>
          <w:rFonts w:ascii="Century Gothic" w:hAnsi="Century Gothic"/>
          <w:sz w:val="22"/>
          <w:szCs w:val="22"/>
        </w:rPr>
        <w:t>.</w:t>
      </w:r>
    </w:p>
    <w:p w14:paraId="255C7BA7" w14:textId="77777777" w:rsidR="008C0DB5" w:rsidRPr="0036627D" w:rsidRDefault="008C0DB5" w:rsidP="008C0DB5">
      <w:pPr>
        <w:rPr>
          <w:rFonts w:ascii="Century Gothic" w:hAnsi="Century Gothic"/>
          <w:sz w:val="22"/>
          <w:szCs w:val="22"/>
        </w:rPr>
      </w:pPr>
    </w:p>
    <w:p w14:paraId="6800840A" w14:textId="77777777" w:rsidR="008C0DB5" w:rsidRPr="0036627D" w:rsidRDefault="008C0DB5" w:rsidP="008C0DB5">
      <w:pPr>
        <w:rPr>
          <w:rFonts w:ascii="Century Gothic" w:hAnsi="Century Gothic" w:cs="Arial"/>
          <w:sz w:val="22"/>
          <w:szCs w:val="22"/>
        </w:rPr>
      </w:pPr>
      <w:r w:rsidRPr="0036627D">
        <w:rPr>
          <w:rFonts w:ascii="Century Gothic" w:hAnsi="Century Gothic" w:cs="Arial"/>
          <w:sz w:val="22"/>
          <w:szCs w:val="22"/>
        </w:rPr>
        <w:t>The policy reflects the need to raise awareness of the safety issues associated with electronic communications as a whole and has been written by the school, having reviewed the ‘E-safety Tool Kit for Schools’ provided by Surrey County Council and government guidance.</w:t>
      </w:r>
    </w:p>
    <w:p w14:paraId="76D673AF" w14:textId="77777777" w:rsidR="008C0DB5" w:rsidRPr="0036627D" w:rsidRDefault="008C0DB5" w:rsidP="008C0DB5">
      <w:pPr>
        <w:rPr>
          <w:rFonts w:ascii="Century Gothic" w:hAnsi="Century Gothic" w:cs="Arial"/>
          <w:sz w:val="22"/>
          <w:szCs w:val="22"/>
        </w:rPr>
      </w:pPr>
    </w:p>
    <w:p w14:paraId="1C20EAAD" w14:textId="77777777" w:rsidR="008C0DB5" w:rsidRPr="0036627D" w:rsidRDefault="004D206C" w:rsidP="008C0DB5">
      <w:pPr>
        <w:rPr>
          <w:rFonts w:ascii="Century Gothic" w:hAnsi="Century Gothic" w:cs="Arial"/>
          <w:sz w:val="22"/>
          <w:szCs w:val="22"/>
        </w:rPr>
      </w:pPr>
      <w:r w:rsidRPr="0036627D">
        <w:rPr>
          <w:rFonts w:ascii="Century Gothic" w:hAnsi="Century Gothic"/>
          <w:sz w:val="22"/>
          <w:szCs w:val="22"/>
        </w:rPr>
        <w:t xml:space="preserve">This policy, supported by the Acceptable Use </w:t>
      </w:r>
      <w:r w:rsidR="00BF5451" w:rsidRPr="0036627D">
        <w:rPr>
          <w:rFonts w:ascii="Century Gothic" w:hAnsi="Century Gothic"/>
          <w:sz w:val="22"/>
          <w:szCs w:val="22"/>
        </w:rPr>
        <w:t>A</w:t>
      </w:r>
      <w:r w:rsidRPr="0036627D">
        <w:rPr>
          <w:rFonts w:ascii="Century Gothic" w:hAnsi="Century Gothic"/>
          <w:sz w:val="22"/>
          <w:szCs w:val="22"/>
        </w:rPr>
        <w:t xml:space="preserve">greement (for all staff, visitors and </w:t>
      </w:r>
      <w:r w:rsidR="008C0DB5" w:rsidRPr="0036627D">
        <w:rPr>
          <w:rFonts w:ascii="Century Gothic" w:hAnsi="Century Gothic"/>
          <w:sz w:val="22"/>
          <w:szCs w:val="22"/>
        </w:rPr>
        <w:t>student</w:t>
      </w:r>
      <w:r w:rsidRPr="0036627D">
        <w:rPr>
          <w:rFonts w:ascii="Century Gothic" w:hAnsi="Century Gothic"/>
          <w:sz w:val="22"/>
          <w:szCs w:val="22"/>
        </w:rPr>
        <w:t>s), is implemented to protect the interests and safety of the whole school community. It aims to provide clear guidance on how to minimise risks and how to deal with any infringements.</w:t>
      </w:r>
      <w:r w:rsidR="008C0DB5" w:rsidRPr="0036627D">
        <w:rPr>
          <w:rFonts w:ascii="Century Gothic" w:hAnsi="Century Gothic"/>
          <w:sz w:val="22"/>
          <w:szCs w:val="22"/>
        </w:rPr>
        <w:t xml:space="preserve"> </w:t>
      </w:r>
      <w:r w:rsidR="008C0DB5" w:rsidRPr="0036627D">
        <w:rPr>
          <w:rFonts w:ascii="Century Gothic" w:hAnsi="Century Gothic" w:cs="Arial"/>
          <w:sz w:val="22"/>
          <w:szCs w:val="22"/>
        </w:rPr>
        <w:t>The policy will operate in conjunction with other school policies including those for ICT, behaviour management, anti</w:t>
      </w:r>
      <w:r w:rsidR="008C0DB5" w:rsidRPr="0036627D">
        <w:rPr>
          <w:rFonts w:ascii="Cambria Math" w:hAnsi="Cambria Math" w:cs="Cambria Math"/>
          <w:sz w:val="22"/>
          <w:szCs w:val="22"/>
        </w:rPr>
        <w:t>‐</w:t>
      </w:r>
      <w:r w:rsidR="008C0DB5" w:rsidRPr="0036627D">
        <w:rPr>
          <w:rFonts w:ascii="Century Gothic" w:hAnsi="Century Gothic" w:cs="Arial"/>
          <w:sz w:val="22"/>
          <w:szCs w:val="22"/>
        </w:rPr>
        <w:t xml:space="preserve">bullying, child protection and </w:t>
      </w:r>
      <w:r w:rsidR="00BF5451" w:rsidRPr="0036627D">
        <w:rPr>
          <w:rFonts w:ascii="Century Gothic" w:hAnsi="Century Gothic" w:cs="Arial"/>
          <w:sz w:val="22"/>
          <w:szCs w:val="22"/>
        </w:rPr>
        <w:t xml:space="preserve">safeguarding, </w:t>
      </w:r>
      <w:r w:rsidR="008C0DB5" w:rsidRPr="0036627D">
        <w:rPr>
          <w:rFonts w:ascii="Century Gothic" w:hAnsi="Century Gothic" w:cs="Arial"/>
          <w:sz w:val="22"/>
          <w:szCs w:val="22"/>
        </w:rPr>
        <w:t>the Safeguarding Children and Young People: Staff Code of Conduct and PSHEE.</w:t>
      </w:r>
    </w:p>
    <w:p w14:paraId="35D7AA1E" w14:textId="77777777" w:rsidR="004D206C" w:rsidRPr="0036627D" w:rsidRDefault="004D206C" w:rsidP="00C65FAE">
      <w:pPr>
        <w:rPr>
          <w:rFonts w:ascii="Arial" w:hAnsi="Arial" w:cs="Arial"/>
          <w:b/>
          <w:bCs/>
          <w:sz w:val="24"/>
          <w:szCs w:val="24"/>
        </w:rPr>
      </w:pPr>
    </w:p>
    <w:p w14:paraId="2DA60E60" w14:textId="77777777" w:rsidR="008C0DB5" w:rsidRPr="0036627D" w:rsidRDefault="008C0DB5" w:rsidP="008C0DB5">
      <w:pPr>
        <w:spacing w:after="100" w:afterAutospacing="1"/>
        <w:rPr>
          <w:rFonts w:ascii="Century Gothic" w:hAnsi="Century Gothic"/>
          <w:sz w:val="22"/>
          <w:szCs w:val="22"/>
        </w:rPr>
      </w:pPr>
      <w:r w:rsidRPr="0036627D">
        <w:rPr>
          <w:rFonts w:ascii="Century Gothic" w:hAnsi="Century Gothic"/>
          <w:sz w:val="22"/>
          <w:szCs w:val="22"/>
        </w:rPr>
        <w:t>Whilst exciting and beneficial both in and out of the context of education, much IT, particularly online resources, are not consistently policed. All users need to be aware of the range of risks associated with the use of these internet technologies.</w:t>
      </w:r>
    </w:p>
    <w:p w14:paraId="56824BAB" w14:textId="77777777" w:rsidR="008C0DB5" w:rsidRPr="0036627D" w:rsidRDefault="008C0DB5" w:rsidP="008C0DB5">
      <w:pPr>
        <w:spacing w:before="100" w:beforeAutospacing="1" w:after="100" w:afterAutospacing="1"/>
        <w:rPr>
          <w:rFonts w:ascii="Century Gothic" w:hAnsi="Century Gothic"/>
          <w:sz w:val="22"/>
          <w:szCs w:val="22"/>
        </w:rPr>
      </w:pPr>
      <w:r w:rsidRPr="0036627D">
        <w:rPr>
          <w:rFonts w:ascii="Century Gothic" w:hAnsi="Century Gothic"/>
          <w:sz w:val="22"/>
          <w:szCs w:val="22"/>
        </w:rPr>
        <w:t>Hurtwood House understands the responsibility to educate our students on e-safety issues; teaching them the appropriate behaviours and critical thinking skills necessary to enable them to remain both safe and within the law when using the internet and related technologies in and beyond the classroom. We also understand the importance of involving students in discussions about e-safety and listening to their fears and anxieties as well as their thoughts and ideas.</w:t>
      </w:r>
    </w:p>
    <w:p w14:paraId="13525A46" w14:textId="77777777" w:rsidR="0036627D" w:rsidRDefault="0036627D" w:rsidP="00C65FAE">
      <w:pPr>
        <w:rPr>
          <w:rFonts w:ascii="Century Gothic" w:hAnsi="Century Gothic" w:cs="Arial"/>
          <w:b/>
          <w:bCs/>
          <w:sz w:val="22"/>
          <w:szCs w:val="22"/>
        </w:rPr>
      </w:pPr>
    </w:p>
    <w:p w14:paraId="5F9DD44F" w14:textId="16C80AC8" w:rsidR="00C65FAE" w:rsidRPr="0036627D" w:rsidRDefault="00C65FAE" w:rsidP="00C65FAE">
      <w:pPr>
        <w:rPr>
          <w:rFonts w:ascii="Century Gothic" w:hAnsi="Century Gothic" w:cs="Arial"/>
          <w:b/>
          <w:bCs/>
          <w:sz w:val="22"/>
          <w:szCs w:val="22"/>
        </w:rPr>
      </w:pPr>
      <w:r w:rsidRPr="0036627D">
        <w:rPr>
          <w:rFonts w:ascii="Century Gothic" w:hAnsi="Century Gothic" w:cs="Arial"/>
          <w:b/>
          <w:bCs/>
          <w:sz w:val="22"/>
          <w:szCs w:val="22"/>
        </w:rPr>
        <w:lastRenderedPageBreak/>
        <w:t>Why internet use is important</w:t>
      </w:r>
    </w:p>
    <w:p w14:paraId="44E6B7D6" w14:textId="77777777" w:rsidR="00C65FAE" w:rsidRPr="0036627D" w:rsidRDefault="00C65FAE" w:rsidP="00C65FAE">
      <w:pPr>
        <w:rPr>
          <w:rFonts w:ascii="Century Gothic" w:hAnsi="Century Gothic" w:cs="Arial"/>
          <w:sz w:val="22"/>
          <w:szCs w:val="22"/>
        </w:rPr>
      </w:pPr>
      <w:r w:rsidRPr="0036627D">
        <w:rPr>
          <w:rFonts w:ascii="Century Gothic" w:hAnsi="Century Gothic" w:cs="Arial"/>
          <w:color w:val="000000"/>
          <w:sz w:val="22"/>
          <w:szCs w:val="22"/>
          <w:lang w:eastAsia="en-GB"/>
        </w:rPr>
        <w:t xml:space="preserve">We encourage staff and students to use the rich information resources available on the school networks, and to develop skills to analyse and evaluate such resources. </w:t>
      </w:r>
      <w:r w:rsidRPr="0036627D">
        <w:rPr>
          <w:rFonts w:ascii="Century Gothic" w:hAnsi="Century Gothic" w:cs="Arial"/>
          <w:sz w:val="22"/>
          <w:szCs w:val="22"/>
        </w:rPr>
        <w:t>The internet is an essential element in 21st century life for education, business and social interaction.</w:t>
      </w:r>
    </w:p>
    <w:p w14:paraId="62275E1D" w14:textId="77777777" w:rsidR="00C65FAE" w:rsidRPr="0036627D" w:rsidRDefault="00C65FAE" w:rsidP="00C65FAE">
      <w:pPr>
        <w:rPr>
          <w:rFonts w:ascii="Century Gothic" w:hAnsi="Century Gothic" w:cs="Arial"/>
          <w:sz w:val="22"/>
          <w:szCs w:val="22"/>
          <w:lang w:eastAsia="en-GB"/>
        </w:rPr>
      </w:pPr>
    </w:p>
    <w:p w14:paraId="1B52626B" w14:textId="77777777" w:rsidR="00C65FAE" w:rsidRPr="0036627D" w:rsidRDefault="00C65FAE" w:rsidP="00C65FAE">
      <w:pPr>
        <w:rPr>
          <w:rFonts w:ascii="Arial" w:hAnsi="Arial" w:cs="Arial"/>
          <w:color w:val="000000"/>
          <w:lang w:eastAsia="en-GB"/>
        </w:rPr>
      </w:pPr>
      <w:r w:rsidRPr="0036627D">
        <w:rPr>
          <w:rFonts w:ascii="Century Gothic" w:hAnsi="Century Gothic" w:cs="Arial"/>
          <w:color w:val="000000"/>
          <w:sz w:val="22"/>
          <w:szCs w:val="22"/>
          <w:lang w:eastAsia="en-GB"/>
        </w:rPr>
        <w:t>The Internet is provided to conduct research and communicate with others as part of the work of the school.  Internet access, because it may lead to any publicly available site in the world, will open classrooms to resources which have not been selected by teachers as appropriate for use by students. Just as with home or mobile Internet use, the school cannot accept responsibility for everything which appears online. However, with this in mind, the school believes that the benefits to students from access to information resources and increased opportunities for collaboration exceed the disadvantages</w:t>
      </w:r>
      <w:r w:rsidRPr="0036627D">
        <w:rPr>
          <w:rFonts w:ascii="Arial" w:hAnsi="Arial" w:cs="Arial"/>
          <w:color w:val="000000"/>
          <w:lang w:eastAsia="en-GB"/>
        </w:rPr>
        <w:t xml:space="preserve">. </w:t>
      </w:r>
    </w:p>
    <w:p w14:paraId="42965B38" w14:textId="77777777" w:rsidR="00C65FAE" w:rsidRPr="0036627D" w:rsidRDefault="00C65FAE" w:rsidP="00C65FAE">
      <w:pPr>
        <w:rPr>
          <w:rFonts w:ascii="Arial" w:hAnsi="Arial" w:cs="Arial"/>
          <w:b/>
          <w:bCs/>
        </w:rPr>
      </w:pPr>
    </w:p>
    <w:p w14:paraId="1D363D9A" w14:textId="77777777" w:rsidR="008C0DB5" w:rsidRPr="0036627D" w:rsidRDefault="008C0DB5" w:rsidP="008C0DB5">
      <w:pPr>
        <w:rPr>
          <w:rFonts w:ascii="Century Gothic" w:hAnsi="Century Gothic" w:cs="Arial"/>
          <w:b/>
          <w:bCs/>
          <w:sz w:val="22"/>
          <w:szCs w:val="22"/>
        </w:rPr>
      </w:pPr>
      <w:r w:rsidRPr="0036627D">
        <w:rPr>
          <w:rFonts w:ascii="Century Gothic" w:hAnsi="Century Gothic" w:cs="Arial"/>
          <w:b/>
          <w:bCs/>
          <w:sz w:val="22"/>
          <w:szCs w:val="22"/>
        </w:rPr>
        <w:t>Scope of this Policy</w:t>
      </w:r>
    </w:p>
    <w:p w14:paraId="44E5F0A5"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This policy applies to all members of the school community, including staff, students, parents and visitors, who have access to and are users of the school IT systems. In this policy 'staff' includes teaching and non-teaching staff, peripatetic staff and regular contractors. 'Parents</w:t>
      </w:r>
      <w:r w:rsidR="00BF5451" w:rsidRPr="0036627D">
        <w:rPr>
          <w:rFonts w:ascii="Century Gothic" w:hAnsi="Century Gothic" w:cs="Arial"/>
          <w:bCs/>
          <w:sz w:val="22"/>
          <w:szCs w:val="22"/>
        </w:rPr>
        <w:t>’</w:t>
      </w:r>
      <w:r w:rsidRPr="0036627D">
        <w:rPr>
          <w:rFonts w:ascii="Century Gothic" w:hAnsi="Century Gothic" w:cs="Arial"/>
          <w:bCs/>
          <w:sz w:val="22"/>
          <w:szCs w:val="22"/>
        </w:rPr>
        <w:t xml:space="preserve"> includes students' carers and guardians. 'Visitors' includes anyo</w:t>
      </w:r>
      <w:r w:rsidR="00C0707A" w:rsidRPr="0036627D">
        <w:rPr>
          <w:rFonts w:ascii="Century Gothic" w:hAnsi="Century Gothic" w:cs="Arial"/>
          <w:bCs/>
          <w:sz w:val="22"/>
          <w:szCs w:val="22"/>
        </w:rPr>
        <w:t>ne else who comes to the school</w:t>
      </w:r>
      <w:r w:rsidRPr="0036627D">
        <w:rPr>
          <w:rFonts w:ascii="Century Gothic" w:hAnsi="Century Gothic" w:cs="Arial"/>
          <w:bCs/>
          <w:sz w:val="22"/>
          <w:szCs w:val="22"/>
        </w:rPr>
        <w:t xml:space="preserve">. </w:t>
      </w:r>
    </w:p>
    <w:p w14:paraId="444DD085" w14:textId="77777777" w:rsidR="008C0DB5" w:rsidRPr="0036627D" w:rsidRDefault="008C0DB5" w:rsidP="008C0DB5">
      <w:pPr>
        <w:rPr>
          <w:rFonts w:ascii="Century Gothic" w:hAnsi="Century Gothic" w:cs="Arial"/>
          <w:bCs/>
          <w:sz w:val="22"/>
          <w:szCs w:val="22"/>
        </w:rPr>
      </w:pPr>
    </w:p>
    <w:p w14:paraId="78454B57"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Both this policy and the Acceptable Use </w:t>
      </w:r>
      <w:r w:rsidR="00C0707A" w:rsidRPr="0036627D">
        <w:rPr>
          <w:rFonts w:ascii="Century Gothic" w:hAnsi="Century Gothic" w:cs="Arial"/>
          <w:bCs/>
          <w:sz w:val="22"/>
          <w:szCs w:val="22"/>
        </w:rPr>
        <w:t xml:space="preserve">Agreement </w:t>
      </w:r>
      <w:r w:rsidRPr="0036627D">
        <w:rPr>
          <w:rFonts w:ascii="Century Gothic" w:hAnsi="Century Gothic" w:cs="Arial"/>
          <w:bCs/>
          <w:sz w:val="22"/>
          <w:szCs w:val="22"/>
        </w:rPr>
        <w:t>(for all staff, visitors and student</w:t>
      </w:r>
      <w:r w:rsidR="00C0707A" w:rsidRPr="0036627D">
        <w:rPr>
          <w:rFonts w:ascii="Century Gothic" w:hAnsi="Century Gothic" w:cs="Arial"/>
          <w:bCs/>
          <w:sz w:val="22"/>
          <w:szCs w:val="22"/>
        </w:rPr>
        <w:t>s)</w:t>
      </w:r>
      <w:r w:rsidRPr="0036627D">
        <w:rPr>
          <w:rFonts w:ascii="Century Gothic" w:hAnsi="Century Gothic" w:cs="Arial"/>
          <w:bCs/>
          <w:sz w:val="22"/>
          <w:szCs w:val="22"/>
        </w:rPr>
        <w:t xml:space="preserve"> cover both fixed and mobile internet devices provided by the school (such as PCs, laptops, webcams, tablets, whiteboards, digital video equipment, etc.); as well as all devices owned by students, staff, or visitors and brought onto school premises (personal laptops, tablets, smart phones, </w:t>
      </w:r>
      <w:r w:rsidR="00BF5451" w:rsidRPr="0036627D">
        <w:rPr>
          <w:rFonts w:ascii="Century Gothic" w:hAnsi="Century Gothic" w:cs="Arial"/>
          <w:bCs/>
          <w:sz w:val="22"/>
          <w:szCs w:val="22"/>
        </w:rPr>
        <w:t xml:space="preserve">wearable devices, </w:t>
      </w:r>
      <w:r w:rsidRPr="0036627D">
        <w:rPr>
          <w:rFonts w:ascii="Century Gothic" w:hAnsi="Century Gothic" w:cs="Arial"/>
          <w:bCs/>
          <w:sz w:val="22"/>
          <w:szCs w:val="22"/>
        </w:rPr>
        <w:t>etc.).</w:t>
      </w:r>
    </w:p>
    <w:p w14:paraId="15683E52"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 </w:t>
      </w:r>
    </w:p>
    <w:p w14:paraId="5B2B910D" w14:textId="77777777" w:rsidR="008C0DB5" w:rsidRPr="0036627D" w:rsidRDefault="008C0DB5" w:rsidP="00FB78F0">
      <w:pPr>
        <w:rPr>
          <w:rFonts w:ascii="Century Gothic" w:hAnsi="Century Gothic" w:cs="Arial"/>
          <w:b/>
          <w:bCs/>
          <w:sz w:val="22"/>
          <w:szCs w:val="22"/>
        </w:rPr>
      </w:pPr>
      <w:r w:rsidRPr="0036627D">
        <w:rPr>
          <w:rFonts w:ascii="Century Gothic" w:hAnsi="Century Gothic" w:cs="Arial"/>
          <w:b/>
          <w:bCs/>
          <w:sz w:val="22"/>
          <w:szCs w:val="22"/>
        </w:rPr>
        <w:t>Roles and responsibilities</w:t>
      </w:r>
    </w:p>
    <w:p w14:paraId="31688195" w14:textId="77777777" w:rsidR="008C0DB5" w:rsidRPr="0036627D" w:rsidRDefault="008C0DB5" w:rsidP="00962F10">
      <w:pPr>
        <w:rPr>
          <w:rFonts w:ascii="Century Gothic" w:hAnsi="Century Gothic" w:cs="Arial"/>
          <w:b/>
          <w:bCs/>
          <w:sz w:val="22"/>
          <w:szCs w:val="22"/>
        </w:rPr>
      </w:pPr>
      <w:r w:rsidRPr="0036627D">
        <w:rPr>
          <w:rFonts w:ascii="Century Gothic" w:hAnsi="Century Gothic" w:cs="Arial"/>
          <w:b/>
          <w:bCs/>
          <w:sz w:val="22"/>
          <w:szCs w:val="22"/>
        </w:rPr>
        <w:t xml:space="preserve">The </w:t>
      </w:r>
      <w:r w:rsidR="00C0707A" w:rsidRPr="0036627D">
        <w:rPr>
          <w:rFonts w:ascii="Century Gothic" w:hAnsi="Century Gothic" w:cs="Arial"/>
          <w:b/>
          <w:bCs/>
          <w:sz w:val="22"/>
          <w:szCs w:val="22"/>
        </w:rPr>
        <w:t>Proprietors</w:t>
      </w:r>
    </w:p>
    <w:p w14:paraId="113FED26" w14:textId="77777777" w:rsidR="008C0DB5" w:rsidRPr="0036627D" w:rsidRDefault="008C0DB5" w:rsidP="00C0707A">
      <w:pPr>
        <w:rPr>
          <w:rFonts w:ascii="Century Gothic" w:hAnsi="Century Gothic" w:cs="Arial"/>
          <w:bCs/>
          <w:sz w:val="22"/>
          <w:szCs w:val="22"/>
        </w:rPr>
      </w:pPr>
      <w:r w:rsidRPr="0036627D">
        <w:rPr>
          <w:rFonts w:ascii="Century Gothic" w:hAnsi="Century Gothic" w:cs="Arial"/>
          <w:bCs/>
          <w:sz w:val="22"/>
          <w:szCs w:val="22"/>
        </w:rPr>
        <w:t xml:space="preserve">The </w:t>
      </w:r>
      <w:r w:rsidR="00C0707A" w:rsidRPr="0036627D">
        <w:rPr>
          <w:rFonts w:ascii="Century Gothic" w:hAnsi="Century Gothic" w:cs="Arial"/>
          <w:bCs/>
          <w:sz w:val="22"/>
          <w:szCs w:val="22"/>
        </w:rPr>
        <w:t>proprietors</w:t>
      </w:r>
      <w:r w:rsidRPr="0036627D">
        <w:rPr>
          <w:rFonts w:ascii="Century Gothic" w:hAnsi="Century Gothic" w:cs="Arial"/>
          <w:bCs/>
          <w:sz w:val="22"/>
          <w:szCs w:val="22"/>
        </w:rPr>
        <w:t xml:space="preserve"> of the school </w:t>
      </w:r>
      <w:r w:rsidR="00BF5451" w:rsidRPr="0036627D">
        <w:rPr>
          <w:rFonts w:ascii="Century Gothic" w:hAnsi="Century Gothic" w:cs="Arial"/>
          <w:bCs/>
          <w:sz w:val="22"/>
          <w:szCs w:val="22"/>
        </w:rPr>
        <w:t>are</w:t>
      </w:r>
      <w:r w:rsidRPr="0036627D">
        <w:rPr>
          <w:rFonts w:ascii="Century Gothic" w:hAnsi="Century Gothic" w:cs="Arial"/>
          <w:bCs/>
          <w:sz w:val="22"/>
          <w:szCs w:val="22"/>
        </w:rPr>
        <w:t xml:space="preserve"> responsible for the approval of this policy and for reviewing its effectiveness.   </w:t>
      </w:r>
    </w:p>
    <w:p w14:paraId="5C79913C" w14:textId="77777777" w:rsidR="008C0DB5" w:rsidRPr="0036627D" w:rsidRDefault="008C0DB5" w:rsidP="008C0DB5">
      <w:pPr>
        <w:rPr>
          <w:rFonts w:ascii="Century Gothic" w:hAnsi="Century Gothic" w:cs="Arial"/>
          <w:bCs/>
          <w:sz w:val="22"/>
          <w:szCs w:val="22"/>
        </w:rPr>
      </w:pPr>
    </w:p>
    <w:p w14:paraId="3EC5A11C" w14:textId="77777777" w:rsidR="008C0DB5" w:rsidRPr="0036627D" w:rsidRDefault="00C0707A" w:rsidP="00962F10">
      <w:pPr>
        <w:rPr>
          <w:rFonts w:ascii="Century Gothic" w:hAnsi="Century Gothic" w:cs="Arial"/>
          <w:b/>
          <w:bCs/>
          <w:sz w:val="22"/>
          <w:szCs w:val="22"/>
        </w:rPr>
      </w:pPr>
      <w:r w:rsidRPr="0036627D">
        <w:rPr>
          <w:rFonts w:ascii="Century Gothic" w:hAnsi="Century Gothic" w:cs="Arial"/>
          <w:b/>
          <w:bCs/>
          <w:sz w:val="22"/>
          <w:szCs w:val="22"/>
        </w:rPr>
        <w:t>Headmaster</w:t>
      </w:r>
      <w:r w:rsidR="008C0DB5" w:rsidRPr="0036627D">
        <w:rPr>
          <w:rFonts w:ascii="Century Gothic" w:hAnsi="Century Gothic" w:cs="Arial"/>
          <w:b/>
          <w:bCs/>
          <w:sz w:val="22"/>
          <w:szCs w:val="22"/>
        </w:rPr>
        <w:t xml:space="preserve"> and the Senior </w:t>
      </w:r>
      <w:r w:rsidRPr="0036627D">
        <w:rPr>
          <w:rFonts w:ascii="Century Gothic" w:hAnsi="Century Gothic" w:cs="Arial"/>
          <w:b/>
          <w:bCs/>
          <w:sz w:val="22"/>
          <w:szCs w:val="22"/>
        </w:rPr>
        <w:t>Management</w:t>
      </w:r>
      <w:r w:rsidR="008C0DB5" w:rsidRPr="0036627D">
        <w:rPr>
          <w:rFonts w:ascii="Century Gothic" w:hAnsi="Century Gothic" w:cs="Arial"/>
          <w:b/>
          <w:bCs/>
          <w:sz w:val="22"/>
          <w:szCs w:val="22"/>
        </w:rPr>
        <w:t xml:space="preserve"> Team</w:t>
      </w:r>
    </w:p>
    <w:p w14:paraId="3EC281BE"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The </w:t>
      </w:r>
      <w:r w:rsidR="00C0707A" w:rsidRPr="0036627D">
        <w:rPr>
          <w:rFonts w:ascii="Century Gothic" w:hAnsi="Century Gothic" w:cs="Arial"/>
          <w:bCs/>
          <w:sz w:val="22"/>
          <w:szCs w:val="22"/>
        </w:rPr>
        <w:t>Headmaster</w:t>
      </w:r>
      <w:r w:rsidRPr="0036627D">
        <w:rPr>
          <w:rFonts w:ascii="Century Gothic" w:hAnsi="Century Gothic" w:cs="Arial"/>
          <w:bCs/>
          <w:sz w:val="22"/>
          <w:szCs w:val="22"/>
        </w:rPr>
        <w:t xml:space="preserve"> is responsible for the safety of the members of the school community and this includes responsibility for e-safety.  The </w:t>
      </w:r>
      <w:r w:rsidR="00C0707A" w:rsidRPr="0036627D">
        <w:rPr>
          <w:rFonts w:ascii="Century Gothic" w:hAnsi="Century Gothic" w:cs="Arial"/>
          <w:bCs/>
          <w:sz w:val="22"/>
          <w:szCs w:val="22"/>
        </w:rPr>
        <w:t>Headmaster</w:t>
      </w:r>
      <w:r w:rsidRPr="0036627D">
        <w:rPr>
          <w:rFonts w:ascii="Century Gothic" w:hAnsi="Century Gothic" w:cs="Arial"/>
          <w:bCs/>
          <w:sz w:val="22"/>
          <w:szCs w:val="22"/>
        </w:rPr>
        <w:t xml:space="preserve"> has delegated day-to-day responsibility to the </w:t>
      </w:r>
      <w:r w:rsidR="00AE0A99" w:rsidRPr="0036627D">
        <w:rPr>
          <w:rFonts w:ascii="Century Gothic" w:hAnsi="Century Gothic" w:cs="Arial"/>
          <w:bCs/>
          <w:sz w:val="22"/>
          <w:szCs w:val="22"/>
        </w:rPr>
        <w:t>Head of ICT</w:t>
      </w:r>
      <w:r w:rsidR="00C0707A" w:rsidRPr="0036627D">
        <w:rPr>
          <w:rFonts w:ascii="Century Gothic" w:hAnsi="Century Gothic" w:cs="Arial"/>
          <w:bCs/>
          <w:sz w:val="22"/>
          <w:szCs w:val="22"/>
        </w:rPr>
        <w:t>.</w:t>
      </w:r>
    </w:p>
    <w:p w14:paraId="46F8364E" w14:textId="77777777" w:rsidR="00C0707A" w:rsidRPr="0036627D" w:rsidRDefault="00C0707A" w:rsidP="008C0DB5">
      <w:pPr>
        <w:rPr>
          <w:rFonts w:ascii="Century Gothic" w:hAnsi="Century Gothic" w:cs="Arial"/>
          <w:bCs/>
          <w:sz w:val="22"/>
          <w:szCs w:val="22"/>
        </w:rPr>
      </w:pPr>
    </w:p>
    <w:p w14:paraId="3B4837D6"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In particular, the role</w:t>
      </w:r>
      <w:r w:rsidR="00BF5451" w:rsidRPr="0036627D">
        <w:rPr>
          <w:rFonts w:ascii="Century Gothic" w:hAnsi="Century Gothic" w:cs="Arial"/>
          <w:bCs/>
          <w:sz w:val="22"/>
          <w:szCs w:val="22"/>
        </w:rPr>
        <w:t>s</w:t>
      </w:r>
      <w:r w:rsidRPr="0036627D">
        <w:rPr>
          <w:rFonts w:ascii="Century Gothic" w:hAnsi="Century Gothic" w:cs="Arial"/>
          <w:bCs/>
          <w:sz w:val="22"/>
          <w:szCs w:val="22"/>
        </w:rPr>
        <w:t xml:space="preserve"> of the </w:t>
      </w:r>
      <w:r w:rsidR="00C0707A" w:rsidRPr="0036627D">
        <w:rPr>
          <w:rFonts w:ascii="Century Gothic" w:hAnsi="Century Gothic" w:cs="Arial"/>
          <w:bCs/>
          <w:sz w:val="22"/>
          <w:szCs w:val="22"/>
        </w:rPr>
        <w:t>Headmaster</w:t>
      </w:r>
      <w:r w:rsidRPr="0036627D">
        <w:rPr>
          <w:rFonts w:ascii="Century Gothic" w:hAnsi="Century Gothic" w:cs="Arial"/>
          <w:bCs/>
          <w:sz w:val="22"/>
          <w:szCs w:val="22"/>
        </w:rPr>
        <w:t xml:space="preserve"> and the </w:t>
      </w:r>
      <w:r w:rsidR="00C0707A" w:rsidRPr="0036627D">
        <w:rPr>
          <w:rFonts w:ascii="Century Gothic" w:hAnsi="Century Gothic" w:cs="Arial"/>
          <w:bCs/>
          <w:sz w:val="22"/>
          <w:szCs w:val="22"/>
        </w:rPr>
        <w:t>Senior Management Team</w:t>
      </w:r>
      <w:r w:rsidRPr="0036627D">
        <w:rPr>
          <w:rFonts w:ascii="Century Gothic" w:hAnsi="Century Gothic" w:cs="Arial"/>
          <w:bCs/>
          <w:sz w:val="22"/>
          <w:szCs w:val="22"/>
        </w:rPr>
        <w:t xml:space="preserve"> </w:t>
      </w:r>
      <w:r w:rsidR="00BF5451" w:rsidRPr="0036627D">
        <w:rPr>
          <w:rFonts w:ascii="Century Gothic" w:hAnsi="Century Gothic" w:cs="Arial"/>
          <w:bCs/>
          <w:sz w:val="22"/>
          <w:szCs w:val="22"/>
        </w:rPr>
        <w:t>are</w:t>
      </w:r>
      <w:r w:rsidRPr="0036627D">
        <w:rPr>
          <w:rFonts w:ascii="Century Gothic" w:hAnsi="Century Gothic" w:cs="Arial"/>
          <w:bCs/>
          <w:sz w:val="22"/>
          <w:szCs w:val="22"/>
        </w:rPr>
        <w:t xml:space="preserve"> to ensure that:</w:t>
      </w:r>
    </w:p>
    <w:p w14:paraId="5C92DCFD" w14:textId="77777777" w:rsidR="008C0DB5" w:rsidRPr="0036627D" w:rsidRDefault="008C0DB5" w:rsidP="00EA7DA1">
      <w:pPr>
        <w:numPr>
          <w:ilvl w:val="0"/>
          <w:numId w:val="17"/>
        </w:numPr>
        <w:rPr>
          <w:rFonts w:ascii="Century Gothic" w:hAnsi="Century Gothic" w:cs="Arial"/>
          <w:bCs/>
          <w:sz w:val="22"/>
          <w:szCs w:val="22"/>
        </w:rPr>
      </w:pPr>
      <w:r w:rsidRPr="0036627D">
        <w:rPr>
          <w:rFonts w:ascii="Century Gothic" w:hAnsi="Century Gothic" w:cs="Arial"/>
          <w:bCs/>
          <w:sz w:val="22"/>
          <w:szCs w:val="22"/>
        </w:rPr>
        <w:t xml:space="preserve">staff, in particular </w:t>
      </w:r>
      <w:r w:rsidR="00BF5451" w:rsidRPr="0036627D">
        <w:rPr>
          <w:rFonts w:ascii="Century Gothic" w:hAnsi="Century Gothic" w:cs="Arial"/>
          <w:bCs/>
          <w:sz w:val="22"/>
          <w:szCs w:val="22"/>
        </w:rPr>
        <w:t xml:space="preserve">the </w:t>
      </w:r>
      <w:r w:rsidR="00AE0A99" w:rsidRPr="0036627D">
        <w:rPr>
          <w:rFonts w:ascii="Century Gothic" w:hAnsi="Century Gothic" w:cs="Arial"/>
          <w:bCs/>
          <w:sz w:val="22"/>
          <w:szCs w:val="22"/>
        </w:rPr>
        <w:t>Head of ICT</w:t>
      </w:r>
      <w:r w:rsidR="00EA7DA1" w:rsidRPr="0036627D">
        <w:rPr>
          <w:rFonts w:ascii="Century Gothic" w:hAnsi="Century Gothic" w:cs="Arial"/>
          <w:bCs/>
          <w:sz w:val="22"/>
          <w:szCs w:val="22"/>
        </w:rPr>
        <w:t>,</w:t>
      </w:r>
      <w:r w:rsidRPr="0036627D">
        <w:rPr>
          <w:rFonts w:ascii="Century Gothic" w:hAnsi="Century Gothic" w:cs="Arial"/>
          <w:bCs/>
          <w:sz w:val="22"/>
          <w:szCs w:val="22"/>
        </w:rPr>
        <w:t xml:space="preserve"> are adequately trained about e-safety; and</w:t>
      </w:r>
    </w:p>
    <w:p w14:paraId="0934C45C" w14:textId="77777777" w:rsidR="008C0DB5" w:rsidRPr="0036627D" w:rsidRDefault="008C0DB5" w:rsidP="00EA7DA1">
      <w:pPr>
        <w:numPr>
          <w:ilvl w:val="0"/>
          <w:numId w:val="17"/>
        </w:numPr>
        <w:rPr>
          <w:rFonts w:ascii="Century Gothic" w:hAnsi="Century Gothic" w:cs="Arial"/>
          <w:bCs/>
          <w:sz w:val="22"/>
          <w:szCs w:val="22"/>
        </w:rPr>
      </w:pPr>
      <w:r w:rsidRPr="0036627D">
        <w:rPr>
          <w:rFonts w:ascii="Century Gothic" w:hAnsi="Century Gothic" w:cs="Arial"/>
          <w:bCs/>
          <w:sz w:val="22"/>
          <w:szCs w:val="22"/>
        </w:rPr>
        <w:t>staff are aware of the school procedures and policies that should be followed in the event of the abuse or suspected breach of e-safety in connection to the school.</w:t>
      </w:r>
    </w:p>
    <w:p w14:paraId="485DA6DB"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 </w:t>
      </w:r>
    </w:p>
    <w:p w14:paraId="4BD70A8E" w14:textId="77777777" w:rsidR="008C0DB5" w:rsidRPr="0036627D" w:rsidRDefault="00AE0A99" w:rsidP="00962F10">
      <w:pPr>
        <w:rPr>
          <w:rFonts w:ascii="Century Gothic" w:hAnsi="Century Gothic" w:cs="Arial"/>
          <w:b/>
          <w:bCs/>
          <w:sz w:val="22"/>
          <w:szCs w:val="22"/>
        </w:rPr>
      </w:pPr>
      <w:r w:rsidRPr="0036627D">
        <w:rPr>
          <w:rFonts w:ascii="Century Gothic" w:hAnsi="Century Gothic" w:cs="Arial"/>
          <w:b/>
          <w:bCs/>
          <w:sz w:val="22"/>
          <w:szCs w:val="22"/>
        </w:rPr>
        <w:t>Head of ICT</w:t>
      </w:r>
      <w:r w:rsidR="00EA7DA1" w:rsidRPr="0036627D">
        <w:rPr>
          <w:rFonts w:ascii="Century Gothic" w:hAnsi="Century Gothic" w:cs="Arial"/>
          <w:b/>
          <w:bCs/>
          <w:sz w:val="22"/>
          <w:szCs w:val="22"/>
        </w:rPr>
        <w:t xml:space="preserve"> (</w:t>
      </w:r>
      <w:r w:rsidR="008C0DB5" w:rsidRPr="0036627D">
        <w:rPr>
          <w:rFonts w:ascii="Century Gothic" w:hAnsi="Century Gothic" w:cs="Arial"/>
          <w:b/>
          <w:bCs/>
          <w:sz w:val="22"/>
          <w:szCs w:val="22"/>
        </w:rPr>
        <w:t>E-s</w:t>
      </w:r>
      <w:r w:rsidR="00EA7DA1" w:rsidRPr="0036627D">
        <w:rPr>
          <w:rFonts w:ascii="Century Gothic" w:hAnsi="Century Gothic" w:cs="Arial"/>
          <w:b/>
          <w:bCs/>
          <w:sz w:val="22"/>
          <w:szCs w:val="22"/>
        </w:rPr>
        <w:t xml:space="preserve">afety </w:t>
      </w:r>
      <w:r w:rsidR="00BF5451" w:rsidRPr="0036627D">
        <w:rPr>
          <w:rFonts w:ascii="Century Gothic" w:hAnsi="Century Gothic" w:cs="Arial"/>
          <w:b/>
          <w:bCs/>
          <w:sz w:val="22"/>
          <w:szCs w:val="22"/>
        </w:rPr>
        <w:t>C</w:t>
      </w:r>
      <w:r w:rsidR="00EA7DA1" w:rsidRPr="0036627D">
        <w:rPr>
          <w:rFonts w:ascii="Century Gothic" w:hAnsi="Century Gothic" w:cs="Arial"/>
          <w:b/>
          <w:bCs/>
          <w:sz w:val="22"/>
          <w:szCs w:val="22"/>
        </w:rPr>
        <w:t>oordinator)</w:t>
      </w:r>
    </w:p>
    <w:p w14:paraId="13BCD21D" w14:textId="77777777" w:rsidR="008C0DB5" w:rsidRPr="0036627D" w:rsidRDefault="00EA7DA1" w:rsidP="008C0DB5">
      <w:pPr>
        <w:rPr>
          <w:rFonts w:ascii="Century Gothic" w:hAnsi="Century Gothic" w:cs="Arial"/>
          <w:bCs/>
          <w:sz w:val="22"/>
          <w:szCs w:val="22"/>
        </w:rPr>
      </w:pPr>
      <w:r w:rsidRPr="0036627D">
        <w:rPr>
          <w:rFonts w:ascii="Century Gothic" w:hAnsi="Century Gothic" w:cs="Arial"/>
          <w:bCs/>
          <w:sz w:val="22"/>
          <w:szCs w:val="22"/>
        </w:rPr>
        <w:t xml:space="preserve">The School's </w:t>
      </w:r>
      <w:r w:rsidR="00AE0A99" w:rsidRPr="0036627D">
        <w:rPr>
          <w:rFonts w:ascii="Century Gothic" w:hAnsi="Century Gothic" w:cs="Arial"/>
          <w:bCs/>
          <w:sz w:val="22"/>
          <w:szCs w:val="22"/>
        </w:rPr>
        <w:t>Head of ICT</w:t>
      </w:r>
      <w:r w:rsidRPr="0036627D">
        <w:rPr>
          <w:rFonts w:ascii="Century Gothic" w:hAnsi="Century Gothic" w:cs="Arial"/>
          <w:bCs/>
          <w:sz w:val="22"/>
          <w:szCs w:val="22"/>
        </w:rPr>
        <w:t xml:space="preserve"> will act as the School’s E-safety </w:t>
      </w:r>
      <w:r w:rsidR="00BF5451" w:rsidRPr="0036627D">
        <w:rPr>
          <w:rFonts w:ascii="Century Gothic" w:hAnsi="Century Gothic" w:cs="Arial"/>
          <w:bCs/>
          <w:sz w:val="22"/>
          <w:szCs w:val="22"/>
        </w:rPr>
        <w:t>C</w:t>
      </w:r>
      <w:r w:rsidRPr="0036627D">
        <w:rPr>
          <w:rFonts w:ascii="Century Gothic" w:hAnsi="Century Gothic" w:cs="Arial"/>
          <w:bCs/>
          <w:sz w:val="22"/>
          <w:szCs w:val="22"/>
        </w:rPr>
        <w:t>oordinator.  He</w:t>
      </w:r>
      <w:r w:rsidR="008C0DB5" w:rsidRPr="0036627D">
        <w:rPr>
          <w:rFonts w:ascii="Century Gothic" w:hAnsi="Century Gothic" w:cs="Arial"/>
          <w:bCs/>
          <w:sz w:val="22"/>
          <w:szCs w:val="22"/>
        </w:rPr>
        <w:t xml:space="preserve"> is</w:t>
      </w:r>
      <w:r w:rsidR="00C0707A" w:rsidRPr="0036627D">
        <w:rPr>
          <w:rFonts w:ascii="Century Gothic" w:hAnsi="Century Gothic" w:cs="Arial"/>
          <w:bCs/>
          <w:sz w:val="22"/>
          <w:szCs w:val="22"/>
        </w:rPr>
        <w:t xml:space="preserve"> responsible to the </w:t>
      </w:r>
      <w:r w:rsidRPr="0036627D">
        <w:rPr>
          <w:rFonts w:ascii="Century Gothic" w:hAnsi="Century Gothic" w:cs="Arial"/>
          <w:bCs/>
          <w:sz w:val="22"/>
          <w:szCs w:val="22"/>
        </w:rPr>
        <w:t>Headmaster</w:t>
      </w:r>
      <w:r w:rsidR="00C0707A" w:rsidRPr="0036627D">
        <w:rPr>
          <w:rFonts w:ascii="Century Gothic" w:hAnsi="Century Gothic" w:cs="Arial"/>
          <w:bCs/>
          <w:sz w:val="22"/>
          <w:szCs w:val="22"/>
        </w:rPr>
        <w:t xml:space="preserve"> </w:t>
      </w:r>
      <w:r w:rsidR="008C0DB5" w:rsidRPr="0036627D">
        <w:rPr>
          <w:rFonts w:ascii="Century Gothic" w:hAnsi="Century Gothic" w:cs="Arial"/>
          <w:bCs/>
          <w:sz w:val="22"/>
          <w:szCs w:val="22"/>
        </w:rPr>
        <w:t xml:space="preserve">for the day to day issues relating to e-safety.  The </w:t>
      </w:r>
      <w:r w:rsidR="00AE0A99" w:rsidRPr="0036627D">
        <w:rPr>
          <w:rFonts w:ascii="Century Gothic" w:hAnsi="Century Gothic" w:cs="Arial"/>
          <w:bCs/>
          <w:sz w:val="22"/>
          <w:szCs w:val="22"/>
        </w:rPr>
        <w:t>Head of ICT</w:t>
      </w:r>
      <w:r w:rsidR="008C0DB5" w:rsidRPr="0036627D">
        <w:rPr>
          <w:rFonts w:ascii="Century Gothic" w:hAnsi="Century Gothic" w:cs="Arial"/>
          <w:bCs/>
          <w:sz w:val="22"/>
          <w:szCs w:val="22"/>
        </w:rPr>
        <w:t xml:space="preserve"> has responsibility for ensuring this policy is upheld by all members of the school community, and works with IT staff to achieve this.  They will keep up to date on current e-safety issues and guidance issued by relevant organisations, including the ISI, the Local Authority, CEOP (Child Exploitation and Online Protection), Childnet International and </w:t>
      </w:r>
      <w:r w:rsidRPr="0036627D">
        <w:rPr>
          <w:rFonts w:ascii="Century Gothic" w:hAnsi="Century Gothic" w:cs="Arial"/>
          <w:bCs/>
          <w:sz w:val="22"/>
          <w:szCs w:val="22"/>
        </w:rPr>
        <w:t>Surrey</w:t>
      </w:r>
      <w:r w:rsidR="008C0DB5" w:rsidRPr="0036627D">
        <w:rPr>
          <w:rFonts w:ascii="Century Gothic" w:hAnsi="Century Gothic" w:cs="Arial"/>
          <w:bCs/>
          <w:sz w:val="22"/>
          <w:szCs w:val="22"/>
        </w:rPr>
        <w:t xml:space="preserve"> Safeguarding Children </w:t>
      </w:r>
      <w:r w:rsidR="00BA255A" w:rsidRPr="0036627D">
        <w:rPr>
          <w:rFonts w:ascii="Century Gothic" w:hAnsi="Century Gothic" w:cs="Arial"/>
          <w:bCs/>
          <w:sz w:val="22"/>
          <w:szCs w:val="22"/>
        </w:rPr>
        <w:t>Partnership</w:t>
      </w:r>
      <w:r w:rsidR="008C0DB5" w:rsidRPr="0036627D">
        <w:rPr>
          <w:rFonts w:ascii="Century Gothic" w:hAnsi="Century Gothic" w:cs="Arial"/>
          <w:bCs/>
          <w:sz w:val="22"/>
          <w:szCs w:val="22"/>
        </w:rPr>
        <w:t xml:space="preserve">.  </w:t>
      </w:r>
    </w:p>
    <w:p w14:paraId="4DD564EC"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 </w:t>
      </w:r>
    </w:p>
    <w:p w14:paraId="0E8D8907" w14:textId="77777777" w:rsidR="008C0DB5" w:rsidRPr="0036627D" w:rsidRDefault="008C0DB5" w:rsidP="00962F10">
      <w:pPr>
        <w:rPr>
          <w:rFonts w:ascii="Century Gothic" w:hAnsi="Century Gothic" w:cs="Arial"/>
          <w:b/>
          <w:bCs/>
          <w:sz w:val="22"/>
          <w:szCs w:val="22"/>
        </w:rPr>
      </w:pPr>
      <w:r w:rsidRPr="0036627D">
        <w:rPr>
          <w:rFonts w:ascii="Century Gothic" w:hAnsi="Century Gothic" w:cs="Arial"/>
          <w:b/>
          <w:bCs/>
          <w:sz w:val="22"/>
          <w:szCs w:val="22"/>
        </w:rPr>
        <w:t>IT staff</w:t>
      </w:r>
    </w:p>
    <w:p w14:paraId="66CE9C78"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The school's technical staff have a key role in maintaining a safe technical infrastructure at the school and in keeping abreast with the rapid succession of technical developments.  They are responsible for the security of the school's hardware system, its data and for training </w:t>
      </w:r>
      <w:r w:rsidRPr="0036627D">
        <w:rPr>
          <w:rFonts w:ascii="Century Gothic" w:hAnsi="Century Gothic" w:cs="Arial"/>
          <w:bCs/>
          <w:sz w:val="22"/>
          <w:szCs w:val="22"/>
        </w:rPr>
        <w:lastRenderedPageBreak/>
        <w:t xml:space="preserve">the school's teaching and administrative staff in the use of IT.  They monitor the use of the internet and emails, maintain content filters, and will report inappropriate usage to the </w:t>
      </w:r>
      <w:r w:rsidR="00AE0A99" w:rsidRPr="0036627D">
        <w:rPr>
          <w:rFonts w:ascii="Century Gothic" w:hAnsi="Century Gothic" w:cs="Arial"/>
          <w:bCs/>
          <w:sz w:val="22"/>
          <w:szCs w:val="22"/>
        </w:rPr>
        <w:t>Head of ICT</w:t>
      </w:r>
      <w:r w:rsidR="00D90F4A" w:rsidRPr="0036627D">
        <w:rPr>
          <w:rFonts w:ascii="Century Gothic" w:hAnsi="Century Gothic" w:cs="Arial"/>
          <w:bCs/>
          <w:sz w:val="22"/>
          <w:szCs w:val="22"/>
        </w:rPr>
        <w:t xml:space="preserve"> and SMT (including the DSL).</w:t>
      </w:r>
    </w:p>
    <w:p w14:paraId="1F559A03" w14:textId="77777777" w:rsidR="00962F10" w:rsidRPr="0036627D" w:rsidRDefault="00962F10" w:rsidP="00962F10">
      <w:pPr>
        <w:rPr>
          <w:rFonts w:ascii="Century Gothic" w:hAnsi="Century Gothic" w:cs="Arial"/>
          <w:bCs/>
          <w:sz w:val="22"/>
          <w:szCs w:val="22"/>
        </w:rPr>
      </w:pPr>
    </w:p>
    <w:p w14:paraId="32022694" w14:textId="77777777" w:rsidR="008C0DB5" w:rsidRPr="0036627D" w:rsidRDefault="008C0DB5" w:rsidP="00962F10">
      <w:pPr>
        <w:rPr>
          <w:rFonts w:ascii="Century Gothic" w:hAnsi="Century Gothic" w:cs="Arial"/>
          <w:b/>
          <w:bCs/>
          <w:sz w:val="22"/>
          <w:szCs w:val="22"/>
        </w:rPr>
      </w:pPr>
      <w:r w:rsidRPr="0036627D">
        <w:rPr>
          <w:rFonts w:ascii="Century Gothic" w:hAnsi="Century Gothic" w:cs="Arial"/>
          <w:b/>
          <w:bCs/>
          <w:sz w:val="22"/>
          <w:szCs w:val="22"/>
        </w:rPr>
        <w:t>Teaching and support staff</w:t>
      </w:r>
    </w:p>
    <w:p w14:paraId="178ECC2B"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All staff are required to </w:t>
      </w:r>
      <w:r w:rsidR="00EA7DA1" w:rsidRPr="0036627D">
        <w:rPr>
          <w:rFonts w:ascii="Century Gothic" w:hAnsi="Century Gothic" w:cs="Arial"/>
          <w:bCs/>
          <w:sz w:val="22"/>
          <w:szCs w:val="22"/>
        </w:rPr>
        <w:t>read and abide by</w:t>
      </w:r>
      <w:r w:rsidRPr="0036627D">
        <w:rPr>
          <w:rFonts w:ascii="Century Gothic" w:hAnsi="Century Gothic" w:cs="Arial"/>
          <w:bCs/>
          <w:sz w:val="22"/>
          <w:szCs w:val="22"/>
        </w:rPr>
        <w:t xml:space="preserve"> the Acceptable Use </w:t>
      </w:r>
      <w:r w:rsidR="00EA7DA1" w:rsidRPr="0036627D">
        <w:rPr>
          <w:rFonts w:ascii="Century Gothic" w:hAnsi="Century Gothic" w:cs="Arial"/>
          <w:bCs/>
          <w:sz w:val="22"/>
          <w:szCs w:val="22"/>
        </w:rPr>
        <w:t>Agreement</w:t>
      </w:r>
      <w:r w:rsidRPr="0036627D">
        <w:rPr>
          <w:rFonts w:ascii="Century Gothic" w:hAnsi="Century Gothic" w:cs="Arial"/>
          <w:bCs/>
          <w:sz w:val="22"/>
          <w:szCs w:val="22"/>
        </w:rPr>
        <w:t xml:space="preserve"> before accessing the school's systems.</w:t>
      </w:r>
    </w:p>
    <w:p w14:paraId="5C3B3D46" w14:textId="77777777" w:rsidR="00EA7DA1" w:rsidRPr="0036627D" w:rsidRDefault="00EA7DA1" w:rsidP="008C0DB5">
      <w:pPr>
        <w:rPr>
          <w:rFonts w:ascii="Century Gothic" w:hAnsi="Century Gothic" w:cs="Arial"/>
          <w:bCs/>
          <w:sz w:val="22"/>
          <w:szCs w:val="22"/>
        </w:rPr>
      </w:pPr>
    </w:p>
    <w:p w14:paraId="67AA9459" w14:textId="77777777" w:rsidR="008C0DB5" w:rsidRPr="0036627D" w:rsidRDefault="008C0DB5" w:rsidP="00962F10">
      <w:pPr>
        <w:rPr>
          <w:rFonts w:ascii="Century Gothic" w:hAnsi="Century Gothic" w:cs="Arial"/>
          <w:b/>
          <w:bCs/>
          <w:sz w:val="22"/>
          <w:szCs w:val="22"/>
        </w:rPr>
      </w:pPr>
      <w:r w:rsidRPr="0036627D">
        <w:rPr>
          <w:rFonts w:ascii="Century Gothic" w:hAnsi="Century Gothic" w:cs="Arial"/>
          <w:b/>
          <w:bCs/>
          <w:sz w:val="22"/>
          <w:szCs w:val="22"/>
        </w:rPr>
        <w:t>Students</w:t>
      </w:r>
    </w:p>
    <w:p w14:paraId="160A0615"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Students are responsible for using the school IT systems in accordance with the Acceptable Use </w:t>
      </w:r>
      <w:r w:rsidR="00EA7DA1" w:rsidRPr="0036627D">
        <w:rPr>
          <w:rFonts w:ascii="Century Gothic" w:hAnsi="Century Gothic" w:cs="Arial"/>
          <w:bCs/>
          <w:sz w:val="22"/>
          <w:szCs w:val="22"/>
        </w:rPr>
        <w:t>Agreement</w:t>
      </w:r>
      <w:r w:rsidRPr="0036627D">
        <w:rPr>
          <w:rFonts w:ascii="Century Gothic" w:hAnsi="Century Gothic" w:cs="Arial"/>
          <w:bCs/>
          <w:sz w:val="22"/>
          <w:szCs w:val="22"/>
        </w:rPr>
        <w:t>, and for letting staff know if they see IT systems being misused.</w:t>
      </w:r>
    </w:p>
    <w:p w14:paraId="19980EC0"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 </w:t>
      </w:r>
    </w:p>
    <w:p w14:paraId="797A9B49" w14:textId="77777777" w:rsidR="008C0DB5" w:rsidRPr="0036627D" w:rsidRDefault="008C0DB5" w:rsidP="00FB78F0">
      <w:pPr>
        <w:rPr>
          <w:rFonts w:ascii="Century Gothic" w:hAnsi="Century Gothic" w:cs="Arial"/>
          <w:b/>
          <w:bCs/>
          <w:sz w:val="22"/>
          <w:szCs w:val="22"/>
        </w:rPr>
      </w:pPr>
      <w:r w:rsidRPr="0036627D">
        <w:rPr>
          <w:rFonts w:ascii="Century Gothic" w:hAnsi="Century Gothic" w:cs="Arial"/>
          <w:b/>
          <w:bCs/>
          <w:sz w:val="22"/>
          <w:szCs w:val="22"/>
        </w:rPr>
        <w:t>Education and training</w:t>
      </w:r>
    </w:p>
    <w:p w14:paraId="6FA440EB" w14:textId="77777777" w:rsidR="008C0DB5" w:rsidRPr="0036627D" w:rsidRDefault="008C0DB5" w:rsidP="00962F10">
      <w:pPr>
        <w:rPr>
          <w:rFonts w:ascii="Century Gothic" w:hAnsi="Century Gothic" w:cs="Arial"/>
          <w:b/>
          <w:bCs/>
          <w:sz w:val="22"/>
          <w:szCs w:val="22"/>
        </w:rPr>
      </w:pPr>
      <w:r w:rsidRPr="0036627D">
        <w:rPr>
          <w:rFonts w:ascii="Century Gothic" w:hAnsi="Century Gothic" w:cs="Arial"/>
          <w:b/>
          <w:bCs/>
          <w:sz w:val="22"/>
          <w:szCs w:val="22"/>
        </w:rPr>
        <w:t>Staff: awareness and training</w:t>
      </w:r>
    </w:p>
    <w:p w14:paraId="0B5B6BE3" w14:textId="77777777" w:rsidR="008C0DB5" w:rsidRPr="0036627D" w:rsidRDefault="00EA7DA1" w:rsidP="008C0DB5">
      <w:pPr>
        <w:rPr>
          <w:rFonts w:ascii="Century Gothic" w:hAnsi="Century Gothic" w:cs="Arial"/>
          <w:bCs/>
          <w:sz w:val="22"/>
          <w:szCs w:val="22"/>
        </w:rPr>
      </w:pPr>
      <w:r w:rsidRPr="0036627D">
        <w:rPr>
          <w:rFonts w:ascii="Century Gothic" w:hAnsi="Century Gothic" w:cs="Arial"/>
          <w:bCs/>
          <w:sz w:val="22"/>
          <w:szCs w:val="22"/>
        </w:rPr>
        <w:t xml:space="preserve">New </w:t>
      </w:r>
      <w:r w:rsidR="008C0DB5" w:rsidRPr="0036627D">
        <w:rPr>
          <w:rFonts w:ascii="Century Gothic" w:hAnsi="Century Gothic" w:cs="Arial"/>
          <w:bCs/>
          <w:sz w:val="22"/>
          <w:szCs w:val="22"/>
        </w:rPr>
        <w:t>teaching</w:t>
      </w:r>
      <w:r w:rsidRPr="0036627D">
        <w:rPr>
          <w:rFonts w:ascii="Century Gothic" w:hAnsi="Century Gothic" w:cs="Arial"/>
          <w:bCs/>
          <w:sz w:val="22"/>
          <w:szCs w:val="22"/>
        </w:rPr>
        <w:t xml:space="preserve"> and administrative</w:t>
      </w:r>
      <w:r w:rsidR="008C0DB5" w:rsidRPr="0036627D">
        <w:rPr>
          <w:rFonts w:ascii="Century Gothic" w:hAnsi="Century Gothic" w:cs="Arial"/>
          <w:bCs/>
          <w:sz w:val="22"/>
          <w:szCs w:val="22"/>
        </w:rPr>
        <w:t xml:space="preserve"> staff receive information on </w:t>
      </w:r>
      <w:r w:rsidR="00215DFD" w:rsidRPr="0036627D">
        <w:rPr>
          <w:rFonts w:ascii="Century Gothic" w:hAnsi="Century Gothic" w:cs="Arial"/>
          <w:bCs/>
          <w:sz w:val="22"/>
          <w:szCs w:val="22"/>
        </w:rPr>
        <w:t>t</w:t>
      </w:r>
      <w:r w:rsidRPr="0036627D">
        <w:rPr>
          <w:rFonts w:ascii="Century Gothic" w:hAnsi="Century Gothic" w:cs="Arial"/>
          <w:bCs/>
          <w:sz w:val="22"/>
          <w:szCs w:val="22"/>
        </w:rPr>
        <w:t xml:space="preserve">he School's </w:t>
      </w:r>
      <w:r w:rsidR="008C0DB5" w:rsidRPr="0036627D">
        <w:rPr>
          <w:rFonts w:ascii="Century Gothic" w:hAnsi="Century Gothic" w:cs="Arial"/>
          <w:bCs/>
          <w:sz w:val="22"/>
          <w:szCs w:val="22"/>
        </w:rPr>
        <w:t>e-</w:t>
      </w:r>
      <w:r w:rsidR="005269AC" w:rsidRPr="0036627D">
        <w:rPr>
          <w:rFonts w:ascii="Century Gothic" w:hAnsi="Century Gothic" w:cs="Arial"/>
          <w:bCs/>
          <w:sz w:val="22"/>
          <w:szCs w:val="22"/>
        </w:rPr>
        <w:t>s</w:t>
      </w:r>
      <w:r w:rsidR="008C0DB5" w:rsidRPr="0036627D">
        <w:rPr>
          <w:rFonts w:ascii="Century Gothic" w:hAnsi="Century Gothic" w:cs="Arial"/>
          <w:bCs/>
          <w:sz w:val="22"/>
          <w:szCs w:val="22"/>
        </w:rPr>
        <w:t>af</w:t>
      </w:r>
      <w:r w:rsidRPr="0036627D">
        <w:rPr>
          <w:rFonts w:ascii="Century Gothic" w:hAnsi="Century Gothic" w:cs="Arial"/>
          <w:bCs/>
          <w:sz w:val="22"/>
          <w:szCs w:val="22"/>
        </w:rPr>
        <w:t>ety and Acceptable Use policies</w:t>
      </w:r>
      <w:r w:rsidR="008C0DB5" w:rsidRPr="0036627D">
        <w:rPr>
          <w:rFonts w:ascii="Century Gothic" w:hAnsi="Century Gothic" w:cs="Arial"/>
          <w:bCs/>
          <w:sz w:val="22"/>
          <w:szCs w:val="22"/>
        </w:rPr>
        <w:t xml:space="preserve"> as part of their induction.</w:t>
      </w:r>
    </w:p>
    <w:p w14:paraId="4D46A853" w14:textId="77777777" w:rsidR="00EA7DA1" w:rsidRPr="0036627D" w:rsidRDefault="00EA7DA1" w:rsidP="008C0DB5">
      <w:pPr>
        <w:rPr>
          <w:rFonts w:ascii="Century Gothic" w:hAnsi="Century Gothic" w:cs="Arial"/>
          <w:bCs/>
          <w:sz w:val="22"/>
          <w:szCs w:val="22"/>
        </w:rPr>
      </w:pPr>
    </w:p>
    <w:p w14:paraId="2AB44F38" w14:textId="77777777" w:rsidR="008C0DB5" w:rsidRPr="0036627D" w:rsidRDefault="00EA7DA1" w:rsidP="008C0DB5">
      <w:pPr>
        <w:rPr>
          <w:rFonts w:ascii="Century Gothic" w:hAnsi="Century Gothic" w:cs="Arial"/>
          <w:bCs/>
          <w:sz w:val="22"/>
          <w:szCs w:val="22"/>
        </w:rPr>
      </w:pPr>
      <w:r w:rsidRPr="0036627D">
        <w:rPr>
          <w:rFonts w:ascii="Century Gothic" w:hAnsi="Century Gothic" w:cs="Arial"/>
          <w:bCs/>
          <w:sz w:val="22"/>
          <w:szCs w:val="22"/>
        </w:rPr>
        <w:t xml:space="preserve">All teaching and administrative </w:t>
      </w:r>
      <w:r w:rsidR="008C0DB5" w:rsidRPr="0036627D">
        <w:rPr>
          <w:rFonts w:ascii="Century Gothic" w:hAnsi="Century Gothic" w:cs="Arial"/>
          <w:bCs/>
          <w:sz w:val="22"/>
          <w:szCs w:val="22"/>
        </w:rPr>
        <w:t>staff are made aware of their individual responsibilities relating to the safeguarding of children w</w:t>
      </w:r>
      <w:r w:rsidRPr="0036627D">
        <w:rPr>
          <w:rFonts w:ascii="Century Gothic" w:hAnsi="Century Gothic" w:cs="Arial"/>
          <w:bCs/>
          <w:sz w:val="22"/>
          <w:szCs w:val="22"/>
        </w:rPr>
        <w:t xml:space="preserve">ithin the context of e-safety. All supply staff </w:t>
      </w:r>
      <w:r w:rsidR="008C0DB5" w:rsidRPr="0036627D">
        <w:rPr>
          <w:rFonts w:ascii="Century Gothic" w:hAnsi="Century Gothic" w:cs="Arial"/>
          <w:bCs/>
          <w:sz w:val="22"/>
          <w:szCs w:val="22"/>
        </w:rPr>
        <w:t xml:space="preserve">and </w:t>
      </w:r>
      <w:r w:rsidRPr="0036627D">
        <w:rPr>
          <w:rFonts w:ascii="Century Gothic" w:hAnsi="Century Gothic" w:cs="Arial"/>
          <w:bCs/>
          <w:sz w:val="22"/>
          <w:szCs w:val="22"/>
        </w:rPr>
        <w:t>peripatetic staff</w:t>
      </w:r>
      <w:r w:rsidR="008C0DB5" w:rsidRPr="0036627D">
        <w:rPr>
          <w:rFonts w:ascii="Century Gothic" w:hAnsi="Century Gothic" w:cs="Arial"/>
          <w:bCs/>
          <w:sz w:val="22"/>
          <w:szCs w:val="22"/>
        </w:rPr>
        <w:t xml:space="preserve"> receive information about e-</w:t>
      </w:r>
      <w:r w:rsidR="005269AC" w:rsidRPr="0036627D">
        <w:rPr>
          <w:rFonts w:ascii="Century Gothic" w:hAnsi="Century Gothic" w:cs="Arial"/>
          <w:bCs/>
          <w:sz w:val="22"/>
          <w:szCs w:val="22"/>
        </w:rPr>
        <w:t>s</w:t>
      </w:r>
      <w:r w:rsidR="008C0DB5" w:rsidRPr="0036627D">
        <w:rPr>
          <w:rFonts w:ascii="Century Gothic" w:hAnsi="Century Gothic" w:cs="Arial"/>
          <w:bCs/>
          <w:sz w:val="22"/>
          <w:szCs w:val="22"/>
        </w:rPr>
        <w:t>afety as part of their safeguarding</w:t>
      </w:r>
      <w:r w:rsidRPr="0036627D">
        <w:rPr>
          <w:rFonts w:ascii="Century Gothic" w:hAnsi="Century Gothic" w:cs="Arial"/>
          <w:bCs/>
          <w:sz w:val="22"/>
          <w:szCs w:val="22"/>
        </w:rPr>
        <w:t xml:space="preserve"> briefing on arrival at school.</w:t>
      </w:r>
    </w:p>
    <w:p w14:paraId="624FF3BB" w14:textId="77777777" w:rsidR="00EA7DA1" w:rsidRPr="0036627D" w:rsidRDefault="00EA7DA1" w:rsidP="008C0DB5">
      <w:pPr>
        <w:rPr>
          <w:rFonts w:ascii="Century Gothic" w:hAnsi="Century Gothic" w:cs="Arial"/>
          <w:bCs/>
          <w:sz w:val="22"/>
          <w:szCs w:val="22"/>
        </w:rPr>
      </w:pPr>
    </w:p>
    <w:p w14:paraId="3046255A" w14:textId="77777777" w:rsidR="002A3BCB"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All staff working with children are responsible for demonstrating, promoting and supporting safe behaviours in their classrooms and followi</w:t>
      </w:r>
      <w:r w:rsidR="002A3BCB" w:rsidRPr="0036627D">
        <w:rPr>
          <w:rFonts w:ascii="Century Gothic" w:hAnsi="Century Gothic" w:cs="Arial"/>
          <w:bCs/>
          <w:sz w:val="22"/>
          <w:szCs w:val="22"/>
        </w:rPr>
        <w:t>ng school e-</w:t>
      </w:r>
      <w:r w:rsidR="005269AC" w:rsidRPr="0036627D">
        <w:rPr>
          <w:rFonts w:ascii="Century Gothic" w:hAnsi="Century Gothic" w:cs="Arial"/>
          <w:bCs/>
          <w:sz w:val="22"/>
          <w:szCs w:val="22"/>
        </w:rPr>
        <w:t>s</w:t>
      </w:r>
      <w:r w:rsidR="002A3BCB" w:rsidRPr="0036627D">
        <w:rPr>
          <w:rFonts w:ascii="Century Gothic" w:hAnsi="Century Gothic" w:cs="Arial"/>
          <w:bCs/>
          <w:sz w:val="22"/>
          <w:szCs w:val="22"/>
        </w:rPr>
        <w:t xml:space="preserve">afety procedures.  </w:t>
      </w:r>
      <w:r w:rsidRPr="0036627D">
        <w:rPr>
          <w:rFonts w:ascii="Century Gothic" w:hAnsi="Century Gothic" w:cs="Arial"/>
          <w:bCs/>
          <w:sz w:val="22"/>
          <w:szCs w:val="22"/>
        </w:rPr>
        <w:t xml:space="preserve">These behaviours are summarised in the Acceptable Use </w:t>
      </w:r>
      <w:r w:rsidR="002A3BCB" w:rsidRPr="0036627D">
        <w:rPr>
          <w:rFonts w:ascii="Century Gothic" w:hAnsi="Century Gothic" w:cs="Arial"/>
          <w:bCs/>
          <w:sz w:val="22"/>
          <w:szCs w:val="22"/>
        </w:rPr>
        <w:t>Agreement</w:t>
      </w:r>
      <w:r w:rsidRPr="0036627D">
        <w:rPr>
          <w:rFonts w:ascii="Century Gothic" w:hAnsi="Century Gothic" w:cs="Arial"/>
          <w:bCs/>
          <w:sz w:val="22"/>
          <w:szCs w:val="22"/>
        </w:rPr>
        <w:t xml:space="preserve"> which must be </w:t>
      </w:r>
      <w:r w:rsidR="002A3BCB" w:rsidRPr="0036627D">
        <w:rPr>
          <w:rFonts w:ascii="Century Gothic" w:hAnsi="Century Gothic" w:cs="Arial"/>
          <w:bCs/>
          <w:sz w:val="22"/>
          <w:szCs w:val="22"/>
        </w:rPr>
        <w:t xml:space="preserve">electronically </w:t>
      </w:r>
      <w:r w:rsidRPr="0036627D">
        <w:rPr>
          <w:rFonts w:ascii="Century Gothic" w:hAnsi="Century Gothic" w:cs="Arial"/>
          <w:bCs/>
          <w:sz w:val="22"/>
          <w:szCs w:val="22"/>
        </w:rPr>
        <w:t xml:space="preserve">signed and returned before use of technologies in school. </w:t>
      </w:r>
    </w:p>
    <w:p w14:paraId="0E13AE10" w14:textId="77777777" w:rsidR="002A3BCB" w:rsidRPr="0036627D" w:rsidRDefault="002A3BCB" w:rsidP="008C0DB5">
      <w:pPr>
        <w:rPr>
          <w:rFonts w:ascii="Century Gothic" w:hAnsi="Century Gothic" w:cs="Arial"/>
          <w:bCs/>
          <w:sz w:val="22"/>
          <w:szCs w:val="22"/>
        </w:rPr>
      </w:pPr>
    </w:p>
    <w:p w14:paraId="2409506A"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Teaching staff are encouraged to incorporate e-safety activities and awareness within their subject areas and through a culture of talking about issues as they arise. They should know what to do in the event of misuse of technology by any member of the school community.</w:t>
      </w:r>
    </w:p>
    <w:p w14:paraId="145EB99E"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A record of concern must be completed by staff as soon as possible if any incident relating to e-safety occurs and be provided directly to the school's </w:t>
      </w:r>
      <w:r w:rsidR="00AE0A99" w:rsidRPr="0036627D">
        <w:rPr>
          <w:rFonts w:ascii="Century Gothic" w:hAnsi="Century Gothic" w:cs="Arial"/>
          <w:bCs/>
          <w:sz w:val="22"/>
          <w:szCs w:val="22"/>
        </w:rPr>
        <w:t>Head of ICT</w:t>
      </w:r>
      <w:r w:rsidR="002A3BCB" w:rsidRPr="0036627D">
        <w:rPr>
          <w:rFonts w:ascii="Century Gothic" w:hAnsi="Century Gothic" w:cs="Arial"/>
          <w:bCs/>
          <w:sz w:val="22"/>
          <w:szCs w:val="22"/>
        </w:rPr>
        <w:t xml:space="preserve"> and Designated Safeguarding Lead</w:t>
      </w:r>
      <w:r w:rsidRPr="0036627D">
        <w:rPr>
          <w:rFonts w:ascii="Century Gothic" w:hAnsi="Century Gothic" w:cs="Arial"/>
          <w:bCs/>
          <w:sz w:val="22"/>
          <w:szCs w:val="22"/>
        </w:rPr>
        <w:t xml:space="preserve">.  </w:t>
      </w:r>
    </w:p>
    <w:p w14:paraId="1103A457"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 </w:t>
      </w:r>
    </w:p>
    <w:p w14:paraId="53C44B16" w14:textId="77777777" w:rsidR="008C0DB5" w:rsidRPr="0036627D" w:rsidRDefault="008C0DB5" w:rsidP="00962F10">
      <w:pPr>
        <w:rPr>
          <w:rFonts w:ascii="Century Gothic" w:hAnsi="Century Gothic" w:cs="Arial"/>
          <w:b/>
          <w:bCs/>
          <w:sz w:val="22"/>
          <w:szCs w:val="22"/>
        </w:rPr>
      </w:pPr>
      <w:r w:rsidRPr="0036627D">
        <w:rPr>
          <w:rFonts w:ascii="Century Gothic" w:hAnsi="Century Gothic" w:cs="Arial"/>
          <w:b/>
          <w:bCs/>
          <w:sz w:val="22"/>
          <w:szCs w:val="22"/>
        </w:rPr>
        <w:t>Students: e-</w:t>
      </w:r>
      <w:r w:rsidR="005269AC" w:rsidRPr="0036627D">
        <w:rPr>
          <w:rFonts w:ascii="Century Gothic" w:hAnsi="Century Gothic" w:cs="Arial"/>
          <w:b/>
          <w:bCs/>
          <w:sz w:val="22"/>
          <w:szCs w:val="22"/>
        </w:rPr>
        <w:t>s</w:t>
      </w:r>
      <w:r w:rsidRPr="0036627D">
        <w:rPr>
          <w:rFonts w:ascii="Century Gothic" w:hAnsi="Century Gothic" w:cs="Arial"/>
          <w:b/>
          <w:bCs/>
          <w:sz w:val="22"/>
          <w:szCs w:val="22"/>
        </w:rPr>
        <w:t>afety in the curriculum</w:t>
      </w:r>
    </w:p>
    <w:p w14:paraId="2C816EA6"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The school provides opportunities to teach about e-safety within a range of curriculum areas. Educating students on the dangers of technologies that may be encountered outside school will also be carried out via PSHE</w:t>
      </w:r>
      <w:r w:rsidR="002A3BCB" w:rsidRPr="0036627D">
        <w:rPr>
          <w:rFonts w:ascii="Century Gothic" w:hAnsi="Century Gothic" w:cs="Arial"/>
          <w:bCs/>
          <w:sz w:val="22"/>
          <w:szCs w:val="22"/>
        </w:rPr>
        <w:t>E</w:t>
      </w:r>
      <w:r w:rsidRPr="0036627D">
        <w:rPr>
          <w:rFonts w:ascii="Century Gothic" w:hAnsi="Century Gothic" w:cs="Arial"/>
          <w:bCs/>
          <w:sz w:val="22"/>
          <w:szCs w:val="22"/>
        </w:rPr>
        <w:t>, by presentations, as well as informally when opportunities arise.</w:t>
      </w:r>
    </w:p>
    <w:p w14:paraId="7C7EA01B" w14:textId="77777777" w:rsidR="002A3BCB" w:rsidRPr="0036627D" w:rsidRDefault="002A3BCB" w:rsidP="008C0DB5">
      <w:pPr>
        <w:rPr>
          <w:rFonts w:ascii="Century Gothic" w:hAnsi="Century Gothic" w:cs="Arial"/>
          <w:bCs/>
          <w:sz w:val="22"/>
          <w:szCs w:val="22"/>
        </w:rPr>
      </w:pPr>
    </w:p>
    <w:p w14:paraId="20D128CB" w14:textId="77777777" w:rsidR="008C0DB5" w:rsidRPr="0036627D" w:rsidRDefault="002A3BCB" w:rsidP="008C0DB5">
      <w:pPr>
        <w:rPr>
          <w:rFonts w:ascii="Century Gothic" w:hAnsi="Century Gothic" w:cs="Arial"/>
          <w:bCs/>
          <w:sz w:val="22"/>
          <w:szCs w:val="22"/>
        </w:rPr>
      </w:pPr>
      <w:r w:rsidRPr="0036627D">
        <w:rPr>
          <w:rFonts w:ascii="Century Gothic" w:hAnsi="Century Gothic" w:cs="Arial"/>
          <w:bCs/>
          <w:sz w:val="22"/>
          <w:szCs w:val="22"/>
        </w:rPr>
        <w:t>S</w:t>
      </w:r>
      <w:r w:rsidR="008C0DB5" w:rsidRPr="0036627D">
        <w:rPr>
          <w:rFonts w:ascii="Century Gothic" w:hAnsi="Century Gothic" w:cs="Arial"/>
          <w:bCs/>
          <w:sz w:val="22"/>
          <w:szCs w:val="22"/>
        </w:rPr>
        <w:t xml:space="preserve">tudents are taught about their e-safety responsibilities and to look after their own online safety. </w:t>
      </w:r>
      <w:r w:rsidRPr="0036627D">
        <w:rPr>
          <w:rFonts w:ascii="Century Gothic" w:hAnsi="Century Gothic" w:cs="Arial"/>
          <w:bCs/>
          <w:sz w:val="22"/>
          <w:szCs w:val="22"/>
        </w:rPr>
        <w:t xml:space="preserve">They are </w:t>
      </w:r>
      <w:r w:rsidR="008C0DB5" w:rsidRPr="0036627D">
        <w:rPr>
          <w:rFonts w:ascii="Century Gothic" w:hAnsi="Century Gothic" w:cs="Arial"/>
          <w:bCs/>
          <w:sz w:val="22"/>
          <w:szCs w:val="22"/>
        </w:rPr>
        <w:t xml:space="preserve">taught about recognising online sexual exploitation, stalking and grooming, the risks, and of their duty to report any such instances they or their peers come across. Students can report concerns to the </w:t>
      </w:r>
      <w:r w:rsidRPr="0036627D">
        <w:rPr>
          <w:rFonts w:ascii="Century Gothic" w:hAnsi="Century Gothic" w:cs="Arial"/>
          <w:bCs/>
          <w:sz w:val="22"/>
          <w:szCs w:val="22"/>
        </w:rPr>
        <w:t xml:space="preserve">Designated </w:t>
      </w:r>
      <w:r w:rsidR="008C0DB5" w:rsidRPr="0036627D">
        <w:rPr>
          <w:rFonts w:ascii="Century Gothic" w:hAnsi="Century Gothic" w:cs="Arial"/>
          <w:bCs/>
          <w:sz w:val="22"/>
          <w:szCs w:val="22"/>
        </w:rPr>
        <w:t>Safeguarding Lead</w:t>
      </w:r>
      <w:r w:rsidRPr="0036627D">
        <w:rPr>
          <w:rFonts w:ascii="Century Gothic" w:hAnsi="Century Gothic" w:cs="Arial"/>
          <w:bCs/>
          <w:sz w:val="22"/>
          <w:szCs w:val="22"/>
        </w:rPr>
        <w:t xml:space="preserve"> </w:t>
      </w:r>
      <w:r w:rsidR="008C0DB5" w:rsidRPr="0036627D">
        <w:rPr>
          <w:rFonts w:ascii="Century Gothic" w:hAnsi="Century Gothic" w:cs="Arial"/>
          <w:bCs/>
          <w:sz w:val="22"/>
          <w:szCs w:val="22"/>
        </w:rPr>
        <w:t xml:space="preserve">and any member of staff at the school. </w:t>
      </w:r>
    </w:p>
    <w:p w14:paraId="1316A653" w14:textId="77777777" w:rsidR="002A3BCB" w:rsidRPr="0036627D" w:rsidRDefault="002A3BCB" w:rsidP="008C0DB5">
      <w:pPr>
        <w:rPr>
          <w:rFonts w:ascii="Century Gothic" w:hAnsi="Century Gothic" w:cs="Arial"/>
          <w:bCs/>
          <w:sz w:val="22"/>
          <w:szCs w:val="22"/>
        </w:rPr>
      </w:pPr>
    </w:p>
    <w:p w14:paraId="66F788EE" w14:textId="55B64663" w:rsidR="008C0DB5" w:rsidRPr="0036627D" w:rsidRDefault="002A3BCB" w:rsidP="008C0DB5">
      <w:pPr>
        <w:rPr>
          <w:rFonts w:ascii="Century Gothic" w:hAnsi="Century Gothic" w:cs="Arial"/>
          <w:bCs/>
          <w:sz w:val="22"/>
          <w:szCs w:val="22"/>
        </w:rPr>
      </w:pPr>
      <w:r w:rsidRPr="0036627D">
        <w:rPr>
          <w:rFonts w:ascii="Century Gothic" w:hAnsi="Century Gothic" w:cs="Arial"/>
          <w:bCs/>
          <w:sz w:val="22"/>
          <w:szCs w:val="22"/>
        </w:rPr>
        <w:t>Students</w:t>
      </w:r>
      <w:r w:rsidR="008C0DB5" w:rsidRPr="0036627D">
        <w:rPr>
          <w:rFonts w:ascii="Century Gothic" w:hAnsi="Century Gothic" w:cs="Arial"/>
          <w:bCs/>
          <w:sz w:val="22"/>
          <w:szCs w:val="22"/>
        </w:rPr>
        <w:t xml:space="preserve"> are also taught about relevant laws applicable to </w:t>
      </w:r>
      <w:r w:rsidR="00215DFD" w:rsidRPr="0036627D">
        <w:rPr>
          <w:rFonts w:ascii="Century Gothic" w:hAnsi="Century Gothic" w:cs="Arial"/>
          <w:bCs/>
          <w:sz w:val="22"/>
          <w:szCs w:val="22"/>
        </w:rPr>
        <w:t>the safe use of</w:t>
      </w:r>
      <w:r w:rsidR="008C0DB5" w:rsidRPr="0036627D">
        <w:rPr>
          <w:rFonts w:ascii="Century Gothic" w:hAnsi="Century Gothic" w:cs="Arial"/>
          <w:bCs/>
          <w:sz w:val="22"/>
          <w:szCs w:val="22"/>
        </w:rPr>
        <w:t xml:space="preserve"> the internet</w:t>
      </w:r>
      <w:r w:rsidR="00215DFD" w:rsidRPr="0036627D">
        <w:rPr>
          <w:rFonts w:ascii="Century Gothic" w:hAnsi="Century Gothic" w:cs="Arial"/>
          <w:bCs/>
          <w:sz w:val="22"/>
          <w:szCs w:val="22"/>
        </w:rPr>
        <w:t>.  Furthermore, they</w:t>
      </w:r>
      <w:r w:rsidR="008C0DB5" w:rsidRPr="0036627D">
        <w:rPr>
          <w:rFonts w:ascii="Century Gothic" w:hAnsi="Century Gothic" w:cs="Arial"/>
          <w:bCs/>
          <w:sz w:val="22"/>
          <w:szCs w:val="22"/>
        </w:rPr>
        <w:t xml:space="preserve"> are taught about respecting other people's informa</w:t>
      </w:r>
      <w:r w:rsidRPr="0036627D">
        <w:rPr>
          <w:rFonts w:ascii="Century Gothic" w:hAnsi="Century Gothic" w:cs="Arial"/>
          <w:bCs/>
          <w:sz w:val="22"/>
          <w:szCs w:val="22"/>
        </w:rPr>
        <w:t xml:space="preserve">tion and images (etc.) through </w:t>
      </w:r>
      <w:r w:rsidR="008C0DB5" w:rsidRPr="0036627D">
        <w:rPr>
          <w:rFonts w:ascii="Century Gothic" w:hAnsi="Century Gothic" w:cs="Arial"/>
          <w:bCs/>
          <w:sz w:val="22"/>
          <w:szCs w:val="22"/>
        </w:rPr>
        <w:t xml:space="preserve">discussion and </w:t>
      </w:r>
      <w:r w:rsidRPr="0036627D">
        <w:rPr>
          <w:rFonts w:ascii="Century Gothic" w:hAnsi="Century Gothic" w:cs="Arial"/>
          <w:bCs/>
          <w:sz w:val="22"/>
          <w:szCs w:val="22"/>
        </w:rPr>
        <w:t>the school’s Enigma programme.</w:t>
      </w:r>
      <w:r w:rsidR="00215DFD" w:rsidRPr="0036627D">
        <w:rPr>
          <w:rFonts w:ascii="Century Gothic" w:hAnsi="Century Gothic" w:cs="Arial"/>
          <w:bCs/>
          <w:sz w:val="22"/>
          <w:szCs w:val="22"/>
        </w:rPr>
        <w:t xml:space="preserve">  </w:t>
      </w:r>
      <w:r w:rsidR="0015600D" w:rsidRPr="0036627D">
        <w:rPr>
          <w:rFonts w:ascii="Century Gothic" w:hAnsi="Century Gothic" w:cs="Arial"/>
          <w:bCs/>
          <w:sz w:val="22"/>
          <w:szCs w:val="22"/>
        </w:rPr>
        <w:t xml:space="preserve">Students are made aware of the impact of cyber-bullying, online racism, faith-targeted abuse and other discriminatory behaviour, and know how to seek help if they are affected by these issues. See also the School’s Anti-Bullying Policy, which describes the preventative measures and procedures that will be followed when the School becomes aware of bullying or discriminatory behaviour.  </w:t>
      </w:r>
      <w:r w:rsidR="008C0DB5" w:rsidRPr="0036627D">
        <w:rPr>
          <w:rFonts w:ascii="Century Gothic" w:hAnsi="Century Gothic" w:cs="Arial"/>
          <w:bCs/>
          <w:sz w:val="22"/>
          <w:szCs w:val="22"/>
        </w:rPr>
        <w:t xml:space="preserve">Students should approach </w:t>
      </w:r>
      <w:r w:rsidRPr="0036627D">
        <w:rPr>
          <w:rFonts w:ascii="Century Gothic" w:hAnsi="Century Gothic" w:cs="Arial"/>
          <w:bCs/>
          <w:sz w:val="22"/>
          <w:szCs w:val="22"/>
        </w:rPr>
        <w:t xml:space="preserve">the Designated </w:t>
      </w:r>
      <w:r w:rsidR="008C0DB5" w:rsidRPr="0036627D">
        <w:rPr>
          <w:rFonts w:ascii="Century Gothic" w:hAnsi="Century Gothic" w:cs="Arial"/>
          <w:bCs/>
          <w:sz w:val="22"/>
          <w:szCs w:val="22"/>
        </w:rPr>
        <w:t>Safeguarding Lead</w:t>
      </w:r>
      <w:r w:rsidRPr="0036627D">
        <w:rPr>
          <w:rFonts w:ascii="Century Gothic" w:hAnsi="Century Gothic" w:cs="Arial"/>
          <w:bCs/>
          <w:sz w:val="22"/>
          <w:szCs w:val="22"/>
        </w:rPr>
        <w:t xml:space="preserve">, </w:t>
      </w:r>
      <w:r w:rsidR="00AE0A99" w:rsidRPr="0036627D">
        <w:rPr>
          <w:rFonts w:ascii="Century Gothic" w:hAnsi="Century Gothic" w:cs="Arial"/>
          <w:bCs/>
          <w:sz w:val="22"/>
          <w:szCs w:val="22"/>
        </w:rPr>
        <w:t>Head of ICT</w:t>
      </w:r>
      <w:r w:rsidR="008C0DB5" w:rsidRPr="0036627D">
        <w:rPr>
          <w:rFonts w:ascii="Century Gothic" w:hAnsi="Century Gothic" w:cs="Arial"/>
          <w:bCs/>
          <w:sz w:val="22"/>
          <w:szCs w:val="22"/>
        </w:rPr>
        <w:t xml:space="preserve"> as </w:t>
      </w:r>
      <w:r w:rsidR="008C0DB5" w:rsidRPr="0036627D">
        <w:rPr>
          <w:rFonts w:ascii="Century Gothic" w:hAnsi="Century Gothic" w:cs="Arial"/>
          <w:bCs/>
          <w:sz w:val="22"/>
          <w:szCs w:val="22"/>
        </w:rPr>
        <w:lastRenderedPageBreak/>
        <w:t>well as parents, peers and other school staff for advice or help if they experience problems when using the internet and related technologies.</w:t>
      </w:r>
    </w:p>
    <w:p w14:paraId="414CF6F1" w14:textId="77777777" w:rsidR="00846212" w:rsidRPr="0036627D" w:rsidRDefault="00846212" w:rsidP="008C0DB5">
      <w:pPr>
        <w:rPr>
          <w:rFonts w:ascii="Century Gothic" w:hAnsi="Century Gothic" w:cs="Arial"/>
          <w:bCs/>
          <w:sz w:val="22"/>
          <w:szCs w:val="22"/>
        </w:rPr>
      </w:pPr>
    </w:p>
    <w:p w14:paraId="40AA4548" w14:textId="77777777" w:rsidR="00846212" w:rsidRPr="0036627D" w:rsidRDefault="00846212" w:rsidP="00846212">
      <w:pPr>
        <w:rPr>
          <w:rFonts w:ascii="Century Gothic" w:hAnsi="Century Gothic" w:cs="Arial"/>
          <w:sz w:val="22"/>
          <w:szCs w:val="22"/>
        </w:rPr>
      </w:pPr>
      <w:r w:rsidRPr="0036627D">
        <w:rPr>
          <w:rFonts w:ascii="Century Gothic" w:hAnsi="Century Gothic" w:cs="Arial"/>
          <w:sz w:val="22"/>
          <w:szCs w:val="22"/>
        </w:rPr>
        <w:t>Encouraging and educating students on the safe use of the internet is achieved in the following ways:</w:t>
      </w:r>
    </w:p>
    <w:p w14:paraId="5F30AACE" w14:textId="77777777" w:rsidR="00846212" w:rsidRPr="0036627D" w:rsidRDefault="00846212" w:rsidP="00846212">
      <w:pPr>
        <w:rPr>
          <w:rFonts w:ascii="Century Gothic" w:hAnsi="Century Gothic" w:cs="Arial"/>
          <w:sz w:val="22"/>
          <w:szCs w:val="22"/>
        </w:rPr>
      </w:pPr>
    </w:p>
    <w:p w14:paraId="69157DE5" w14:textId="77777777" w:rsidR="00846212" w:rsidRPr="0036627D" w:rsidRDefault="00846212" w:rsidP="00846212">
      <w:pPr>
        <w:numPr>
          <w:ilvl w:val="0"/>
          <w:numId w:val="7"/>
        </w:numPr>
        <w:rPr>
          <w:rFonts w:ascii="Century Gothic" w:hAnsi="Century Gothic" w:cs="Arial"/>
          <w:sz w:val="22"/>
          <w:szCs w:val="22"/>
        </w:rPr>
      </w:pPr>
      <w:r w:rsidRPr="0036627D">
        <w:rPr>
          <w:rFonts w:ascii="Century Gothic" w:hAnsi="Century Gothic" w:cs="Arial"/>
          <w:sz w:val="22"/>
          <w:szCs w:val="22"/>
        </w:rPr>
        <w:t xml:space="preserve">New students to the School are addressed by the </w:t>
      </w:r>
      <w:r w:rsidR="00D90F4A" w:rsidRPr="0036627D">
        <w:rPr>
          <w:rFonts w:ascii="Century Gothic" w:hAnsi="Century Gothic" w:cs="Arial"/>
          <w:sz w:val="22"/>
          <w:szCs w:val="22"/>
        </w:rPr>
        <w:t>Head of ICT</w:t>
      </w:r>
      <w:r w:rsidRPr="0036627D">
        <w:rPr>
          <w:rFonts w:ascii="Century Gothic" w:hAnsi="Century Gothic" w:cs="Arial"/>
          <w:sz w:val="22"/>
          <w:szCs w:val="22"/>
        </w:rPr>
        <w:t xml:space="preserve"> on the first day;</w:t>
      </w:r>
    </w:p>
    <w:p w14:paraId="788BAAF5" w14:textId="77777777" w:rsidR="00846212" w:rsidRPr="0036627D" w:rsidRDefault="00846212" w:rsidP="00846212">
      <w:pPr>
        <w:numPr>
          <w:ilvl w:val="0"/>
          <w:numId w:val="7"/>
        </w:numPr>
        <w:rPr>
          <w:rFonts w:ascii="Century Gothic" w:hAnsi="Century Gothic" w:cs="Arial"/>
          <w:sz w:val="22"/>
          <w:szCs w:val="22"/>
        </w:rPr>
      </w:pPr>
      <w:r w:rsidRPr="0036627D">
        <w:rPr>
          <w:rFonts w:ascii="Century Gothic" w:hAnsi="Century Gothic" w:cs="Arial"/>
          <w:sz w:val="22"/>
          <w:szCs w:val="22"/>
        </w:rPr>
        <w:t>Housemasters/mistresses reiterate the address in House meetings during the first week;</w:t>
      </w:r>
    </w:p>
    <w:p w14:paraId="212A6102" w14:textId="77777777" w:rsidR="00846212" w:rsidRPr="0036627D" w:rsidRDefault="00846212" w:rsidP="00846212">
      <w:pPr>
        <w:numPr>
          <w:ilvl w:val="0"/>
          <w:numId w:val="7"/>
        </w:numPr>
        <w:rPr>
          <w:rFonts w:ascii="Century Gothic" w:hAnsi="Century Gothic" w:cs="Arial"/>
          <w:sz w:val="22"/>
          <w:szCs w:val="22"/>
        </w:rPr>
      </w:pPr>
      <w:r w:rsidRPr="0036627D">
        <w:rPr>
          <w:rFonts w:ascii="Century Gothic" w:hAnsi="Century Gothic" w:cs="Arial"/>
          <w:sz w:val="22"/>
          <w:szCs w:val="22"/>
        </w:rPr>
        <w:t>Posters are displayed (in English, Russian and Chinese) in boarding Houses;</w:t>
      </w:r>
    </w:p>
    <w:p w14:paraId="71D841B2" w14:textId="77777777" w:rsidR="00846212" w:rsidRPr="0036627D" w:rsidRDefault="00846212" w:rsidP="00846212">
      <w:pPr>
        <w:numPr>
          <w:ilvl w:val="0"/>
          <w:numId w:val="7"/>
        </w:numPr>
        <w:rPr>
          <w:rFonts w:ascii="Century Gothic" w:hAnsi="Century Gothic" w:cs="Arial"/>
          <w:sz w:val="22"/>
          <w:szCs w:val="22"/>
        </w:rPr>
      </w:pPr>
      <w:r w:rsidRPr="0036627D">
        <w:rPr>
          <w:rFonts w:ascii="Century Gothic" w:hAnsi="Century Gothic" w:cs="Arial"/>
          <w:sz w:val="22"/>
          <w:szCs w:val="22"/>
        </w:rPr>
        <w:t>Posters are displayed (in English, Russian and Chinese) by the ICT department;</w:t>
      </w:r>
    </w:p>
    <w:p w14:paraId="105D3DCE" w14:textId="77777777" w:rsidR="00846212" w:rsidRPr="0036627D" w:rsidRDefault="00846212" w:rsidP="00846212">
      <w:pPr>
        <w:numPr>
          <w:ilvl w:val="0"/>
          <w:numId w:val="7"/>
        </w:numPr>
        <w:rPr>
          <w:rFonts w:ascii="Century Gothic" w:hAnsi="Century Gothic" w:cs="Arial"/>
          <w:sz w:val="22"/>
          <w:szCs w:val="22"/>
        </w:rPr>
      </w:pPr>
      <w:r w:rsidRPr="0036627D">
        <w:rPr>
          <w:rFonts w:ascii="Century Gothic" w:hAnsi="Century Gothic" w:cs="Arial"/>
          <w:sz w:val="22"/>
          <w:szCs w:val="22"/>
        </w:rPr>
        <w:t>There is a link to e-safety information on the home page of the School intranet;</w:t>
      </w:r>
    </w:p>
    <w:p w14:paraId="6418D04A" w14:textId="77777777" w:rsidR="00D90F4A" w:rsidRPr="0036627D" w:rsidRDefault="00D90F4A" w:rsidP="00846212">
      <w:pPr>
        <w:numPr>
          <w:ilvl w:val="0"/>
          <w:numId w:val="7"/>
        </w:numPr>
        <w:rPr>
          <w:rFonts w:ascii="Century Gothic" w:hAnsi="Century Gothic" w:cs="Arial"/>
          <w:sz w:val="22"/>
          <w:szCs w:val="22"/>
        </w:rPr>
      </w:pPr>
      <w:r w:rsidRPr="0036627D">
        <w:rPr>
          <w:rFonts w:ascii="Century Gothic" w:hAnsi="Century Gothic" w:cs="Arial"/>
          <w:sz w:val="22"/>
          <w:szCs w:val="22"/>
        </w:rPr>
        <w:t>When accessing the Student Hub, students are required to acknowledge and agree to the Acceptable Use Policy before proceeding.</w:t>
      </w:r>
    </w:p>
    <w:p w14:paraId="26FB9986" w14:textId="77777777" w:rsidR="00846212" w:rsidRPr="0036627D" w:rsidRDefault="00846212" w:rsidP="00846212">
      <w:pPr>
        <w:numPr>
          <w:ilvl w:val="0"/>
          <w:numId w:val="7"/>
        </w:numPr>
        <w:rPr>
          <w:rFonts w:ascii="Century Gothic" w:hAnsi="Century Gothic" w:cs="Arial"/>
          <w:sz w:val="22"/>
          <w:szCs w:val="22"/>
        </w:rPr>
      </w:pPr>
      <w:r w:rsidRPr="0036627D">
        <w:rPr>
          <w:rFonts w:ascii="Century Gothic" w:hAnsi="Century Gothic" w:cs="Arial"/>
          <w:sz w:val="22"/>
          <w:szCs w:val="22"/>
        </w:rPr>
        <w:t>e-safety is addressed as part of the Life.Skills programme by dedicated Enigma session</w:t>
      </w:r>
      <w:r w:rsidR="00215DFD" w:rsidRPr="0036627D">
        <w:rPr>
          <w:rFonts w:ascii="Century Gothic" w:hAnsi="Century Gothic" w:cs="Arial"/>
          <w:sz w:val="22"/>
          <w:szCs w:val="22"/>
        </w:rPr>
        <w:t>s</w:t>
      </w:r>
      <w:r w:rsidRPr="0036627D">
        <w:rPr>
          <w:rFonts w:ascii="Century Gothic" w:hAnsi="Century Gothic" w:cs="Arial"/>
          <w:sz w:val="22"/>
          <w:szCs w:val="22"/>
        </w:rPr>
        <w:t xml:space="preserve"> in the first </w:t>
      </w:r>
      <w:r w:rsidR="00215DFD" w:rsidRPr="0036627D">
        <w:rPr>
          <w:rFonts w:ascii="Century Gothic" w:hAnsi="Century Gothic" w:cs="Arial"/>
          <w:sz w:val="22"/>
          <w:szCs w:val="22"/>
        </w:rPr>
        <w:t xml:space="preserve">and second </w:t>
      </w:r>
      <w:r w:rsidRPr="0036627D">
        <w:rPr>
          <w:rFonts w:ascii="Century Gothic" w:hAnsi="Century Gothic" w:cs="Arial"/>
          <w:sz w:val="22"/>
          <w:szCs w:val="22"/>
        </w:rPr>
        <w:t>term</w:t>
      </w:r>
      <w:r w:rsidR="00215DFD" w:rsidRPr="0036627D">
        <w:rPr>
          <w:rFonts w:ascii="Century Gothic" w:hAnsi="Century Gothic" w:cs="Arial"/>
          <w:sz w:val="22"/>
          <w:szCs w:val="22"/>
        </w:rPr>
        <w:t>s</w:t>
      </w:r>
      <w:r w:rsidRPr="0036627D">
        <w:rPr>
          <w:rFonts w:ascii="Century Gothic" w:hAnsi="Century Gothic" w:cs="Arial"/>
          <w:sz w:val="22"/>
          <w:szCs w:val="22"/>
        </w:rPr>
        <w:t>;</w:t>
      </w:r>
    </w:p>
    <w:p w14:paraId="1D3D8013" w14:textId="77777777" w:rsidR="00846212" w:rsidRPr="0036627D" w:rsidRDefault="00846212" w:rsidP="00846212">
      <w:pPr>
        <w:numPr>
          <w:ilvl w:val="0"/>
          <w:numId w:val="7"/>
        </w:numPr>
        <w:rPr>
          <w:rFonts w:ascii="Century Gothic" w:hAnsi="Century Gothic" w:cs="Arial"/>
          <w:sz w:val="22"/>
          <w:szCs w:val="22"/>
        </w:rPr>
      </w:pPr>
      <w:r w:rsidRPr="0036627D">
        <w:rPr>
          <w:rFonts w:ascii="Century Gothic" w:hAnsi="Century Gothic" w:cs="Arial"/>
          <w:sz w:val="22"/>
          <w:szCs w:val="22"/>
        </w:rPr>
        <w:t xml:space="preserve">e-safety is embedded into the academic curriculum </w:t>
      </w:r>
      <w:r w:rsidRPr="0036627D">
        <w:rPr>
          <w:rFonts w:ascii="Century Gothic" w:hAnsi="Century Gothic" w:cs="Arial"/>
          <w:sz w:val="22"/>
          <w:szCs w:val="22"/>
          <w:lang w:eastAsia="en-GB"/>
        </w:rPr>
        <w:t>with teachers guiding students towards safe online activity</w:t>
      </w:r>
      <w:r w:rsidR="00D15BAF" w:rsidRPr="0036627D">
        <w:rPr>
          <w:rFonts w:ascii="Century Gothic" w:hAnsi="Century Gothic" w:cs="Arial"/>
          <w:sz w:val="22"/>
          <w:szCs w:val="22"/>
          <w:lang w:eastAsia="en-GB"/>
        </w:rPr>
        <w:t>;</w:t>
      </w:r>
    </w:p>
    <w:p w14:paraId="5B671CF0" w14:textId="77777777" w:rsidR="007A27F4" w:rsidRPr="0036627D" w:rsidRDefault="007A27F4" w:rsidP="00846212">
      <w:pPr>
        <w:numPr>
          <w:ilvl w:val="0"/>
          <w:numId w:val="7"/>
        </w:numPr>
        <w:rPr>
          <w:rFonts w:ascii="Century Gothic" w:hAnsi="Century Gothic" w:cs="Arial"/>
          <w:sz w:val="22"/>
          <w:szCs w:val="22"/>
        </w:rPr>
      </w:pPr>
      <w:r w:rsidRPr="0036627D">
        <w:rPr>
          <w:rFonts w:ascii="Century Gothic" w:hAnsi="Century Gothic" w:cs="Arial"/>
          <w:sz w:val="22"/>
          <w:szCs w:val="22"/>
        </w:rPr>
        <w:t>International Certification of Digital Literacy (ICDL) training and certification is offered to students as a course option on the Enigma programme.</w:t>
      </w:r>
    </w:p>
    <w:p w14:paraId="1DCDFA55" w14:textId="77777777" w:rsidR="00846212" w:rsidRPr="0036627D" w:rsidRDefault="00846212" w:rsidP="00CB35C2">
      <w:pPr>
        <w:ind w:firstLine="714"/>
        <w:rPr>
          <w:rFonts w:ascii="Arial" w:hAnsi="Arial" w:cs="Arial"/>
          <w:sz w:val="22"/>
          <w:szCs w:val="22"/>
          <w:lang w:eastAsia="en-GB"/>
        </w:rPr>
      </w:pPr>
    </w:p>
    <w:p w14:paraId="02094BE0" w14:textId="77777777" w:rsidR="008C0DB5" w:rsidRPr="0036627D" w:rsidRDefault="008C0DB5" w:rsidP="00962F10">
      <w:pPr>
        <w:rPr>
          <w:rFonts w:ascii="Century Gothic" w:hAnsi="Century Gothic" w:cs="Arial"/>
          <w:b/>
          <w:bCs/>
          <w:sz w:val="22"/>
          <w:szCs w:val="22"/>
        </w:rPr>
      </w:pPr>
      <w:r w:rsidRPr="0036627D">
        <w:rPr>
          <w:rFonts w:ascii="Century Gothic" w:hAnsi="Century Gothic" w:cs="Arial"/>
          <w:b/>
          <w:bCs/>
          <w:sz w:val="22"/>
          <w:szCs w:val="22"/>
        </w:rPr>
        <w:t>Parents</w:t>
      </w:r>
    </w:p>
    <w:p w14:paraId="39B07E4F"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The school will always contact parents if it has any concerns about students' </w:t>
      </w:r>
      <w:r w:rsidR="002A3BCB" w:rsidRPr="0036627D">
        <w:rPr>
          <w:rFonts w:ascii="Century Gothic" w:hAnsi="Century Gothic" w:cs="Arial"/>
          <w:bCs/>
          <w:sz w:val="22"/>
          <w:szCs w:val="22"/>
        </w:rPr>
        <w:t xml:space="preserve">e-safety </w:t>
      </w:r>
      <w:r w:rsidRPr="0036627D">
        <w:rPr>
          <w:rFonts w:ascii="Century Gothic" w:hAnsi="Century Gothic" w:cs="Arial"/>
          <w:bCs/>
          <w:sz w:val="22"/>
          <w:szCs w:val="22"/>
        </w:rPr>
        <w:t>behaviour and likewise it hopes that parents will feel able to share any concerns with the school.</w:t>
      </w:r>
    </w:p>
    <w:p w14:paraId="42EA5D71" w14:textId="77777777" w:rsidR="00846212" w:rsidRPr="0036627D" w:rsidRDefault="00846212" w:rsidP="008C0DB5">
      <w:pPr>
        <w:rPr>
          <w:rFonts w:ascii="Century Gothic" w:hAnsi="Century Gothic" w:cs="Arial"/>
          <w:bCs/>
          <w:sz w:val="22"/>
          <w:szCs w:val="22"/>
        </w:rPr>
      </w:pPr>
    </w:p>
    <w:p w14:paraId="340F8022" w14:textId="77777777" w:rsidR="00846212" w:rsidRPr="0036627D" w:rsidRDefault="00846212" w:rsidP="00846212">
      <w:pPr>
        <w:rPr>
          <w:rFonts w:ascii="Century Gothic" w:hAnsi="Century Gothic" w:cs="Arial"/>
          <w:sz w:val="22"/>
          <w:szCs w:val="22"/>
        </w:rPr>
      </w:pPr>
      <w:r w:rsidRPr="0036627D">
        <w:rPr>
          <w:rFonts w:ascii="Century Gothic" w:hAnsi="Century Gothic" w:cs="Arial"/>
          <w:bCs/>
          <w:sz w:val="22"/>
          <w:szCs w:val="22"/>
        </w:rPr>
        <w:t xml:space="preserve">The school expects parents’ support regarding safe internet use and will draw their attention to it when </w:t>
      </w:r>
      <w:r w:rsidRPr="0036627D">
        <w:rPr>
          <w:rFonts w:ascii="Century Gothic" w:hAnsi="Century Gothic" w:cs="Arial"/>
          <w:bCs/>
          <w:i/>
          <w:sz w:val="22"/>
          <w:szCs w:val="22"/>
        </w:rPr>
        <w:t>inForm</w:t>
      </w:r>
      <w:r w:rsidRPr="0036627D">
        <w:rPr>
          <w:rFonts w:ascii="Century Gothic" w:hAnsi="Century Gothic" w:cs="Arial"/>
          <w:bCs/>
          <w:sz w:val="22"/>
          <w:szCs w:val="22"/>
        </w:rPr>
        <w:t xml:space="preserve"> is made available to them prior to their child starting at the School via the Acceptable Use Agreement that they are also required to acknowledge and accept.  </w:t>
      </w:r>
    </w:p>
    <w:p w14:paraId="51B36826" w14:textId="77777777" w:rsidR="002A3BCB" w:rsidRPr="0036627D" w:rsidRDefault="002A3BCB" w:rsidP="008C0DB5">
      <w:pPr>
        <w:rPr>
          <w:rFonts w:ascii="Century Gothic" w:hAnsi="Century Gothic" w:cs="Arial"/>
          <w:bCs/>
          <w:sz w:val="22"/>
          <w:szCs w:val="22"/>
        </w:rPr>
      </w:pPr>
    </w:p>
    <w:p w14:paraId="6AAF64CD" w14:textId="77777777" w:rsidR="008C0DB5" w:rsidRPr="0036627D" w:rsidRDefault="008C0DB5" w:rsidP="00FB78F0">
      <w:pPr>
        <w:rPr>
          <w:rFonts w:ascii="Century Gothic" w:hAnsi="Century Gothic" w:cs="Arial"/>
          <w:b/>
          <w:bCs/>
          <w:sz w:val="22"/>
          <w:szCs w:val="22"/>
        </w:rPr>
      </w:pPr>
      <w:r w:rsidRPr="0036627D">
        <w:rPr>
          <w:rFonts w:ascii="Century Gothic" w:hAnsi="Century Gothic" w:cs="Arial"/>
          <w:b/>
          <w:bCs/>
          <w:sz w:val="22"/>
          <w:szCs w:val="22"/>
        </w:rPr>
        <w:t>Policy Statements</w:t>
      </w:r>
    </w:p>
    <w:p w14:paraId="65BAF4FF" w14:textId="77777777" w:rsidR="008C0DB5" w:rsidRPr="0036627D" w:rsidRDefault="008C0DB5" w:rsidP="008C0DB5">
      <w:pPr>
        <w:rPr>
          <w:rFonts w:ascii="Century Gothic" w:hAnsi="Century Gothic" w:cs="Arial"/>
          <w:bCs/>
          <w:sz w:val="22"/>
          <w:szCs w:val="22"/>
        </w:rPr>
      </w:pPr>
    </w:p>
    <w:p w14:paraId="5055C363" w14:textId="77777777" w:rsidR="008C0DB5" w:rsidRPr="0036627D" w:rsidRDefault="008C0DB5" w:rsidP="00962F10">
      <w:pPr>
        <w:rPr>
          <w:rFonts w:ascii="Century Gothic" w:hAnsi="Century Gothic" w:cs="Arial"/>
          <w:b/>
          <w:bCs/>
          <w:sz w:val="22"/>
          <w:szCs w:val="22"/>
        </w:rPr>
      </w:pPr>
      <w:r w:rsidRPr="0036627D">
        <w:rPr>
          <w:rFonts w:ascii="Century Gothic" w:hAnsi="Century Gothic" w:cs="Arial"/>
          <w:b/>
          <w:bCs/>
          <w:sz w:val="22"/>
          <w:szCs w:val="22"/>
        </w:rPr>
        <w:t>Use of school and personal devices</w:t>
      </w:r>
    </w:p>
    <w:p w14:paraId="05358443" w14:textId="77777777" w:rsidR="008C0DB5" w:rsidRPr="0036627D" w:rsidRDefault="008C0DB5" w:rsidP="00CB35C2">
      <w:pPr>
        <w:numPr>
          <w:ilvl w:val="0"/>
          <w:numId w:val="32"/>
        </w:numPr>
        <w:ind w:left="567" w:hanging="567"/>
        <w:rPr>
          <w:rFonts w:ascii="Century Gothic" w:hAnsi="Century Gothic" w:cs="Arial"/>
          <w:b/>
          <w:bCs/>
          <w:sz w:val="22"/>
          <w:szCs w:val="22"/>
        </w:rPr>
      </w:pPr>
      <w:r w:rsidRPr="0036627D">
        <w:rPr>
          <w:rFonts w:ascii="Century Gothic" w:hAnsi="Century Gothic" w:cs="Arial"/>
          <w:b/>
          <w:bCs/>
          <w:sz w:val="22"/>
          <w:szCs w:val="22"/>
        </w:rPr>
        <w:t>Staff</w:t>
      </w:r>
    </w:p>
    <w:p w14:paraId="711FA2E7"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School devices assigned to a member of staff as part of their role have a password or device lock so that unauthorised people cannot access the content. </w:t>
      </w:r>
      <w:r w:rsidR="002A3BCB" w:rsidRPr="0036627D">
        <w:rPr>
          <w:rFonts w:ascii="Century Gothic" w:hAnsi="Century Gothic" w:cs="Arial"/>
          <w:bCs/>
          <w:sz w:val="22"/>
          <w:szCs w:val="22"/>
        </w:rPr>
        <w:t xml:space="preserve"> </w:t>
      </w:r>
      <w:r w:rsidRPr="0036627D">
        <w:rPr>
          <w:rFonts w:ascii="Century Gothic" w:hAnsi="Century Gothic" w:cs="Arial"/>
          <w:bCs/>
          <w:sz w:val="22"/>
          <w:szCs w:val="22"/>
        </w:rPr>
        <w:t xml:space="preserve">When they are not using a device staff should ensure that it is locked to prevent unauthorised access. </w:t>
      </w:r>
    </w:p>
    <w:p w14:paraId="65B96A55" w14:textId="77777777" w:rsidR="002A3BCB" w:rsidRPr="0036627D" w:rsidRDefault="002A3BCB" w:rsidP="008C0DB5">
      <w:pPr>
        <w:rPr>
          <w:rFonts w:ascii="Century Gothic" w:hAnsi="Century Gothic" w:cs="Arial"/>
          <w:bCs/>
          <w:sz w:val="22"/>
          <w:szCs w:val="22"/>
        </w:rPr>
      </w:pPr>
    </w:p>
    <w:p w14:paraId="153126CF"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Staff are permitted to bring in personal devices for their own use</w:t>
      </w:r>
      <w:r w:rsidR="002A3BCB" w:rsidRPr="0036627D">
        <w:rPr>
          <w:rFonts w:ascii="Century Gothic" w:hAnsi="Century Gothic" w:cs="Arial"/>
          <w:bCs/>
          <w:sz w:val="22"/>
          <w:szCs w:val="22"/>
        </w:rPr>
        <w:t>.</w:t>
      </w:r>
      <w:r w:rsidR="001D0705" w:rsidRPr="0036627D">
        <w:rPr>
          <w:rFonts w:ascii="Century Gothic" w:hAnsi="Century Gothic" w:cs="Arial"/>
          <w:bCs/>
          <w:sz w:val="22"/>
          <w:szCs w:val="22"/>
        </w:rPr>
        <w:t xml:space="preserve">  Staff are referred to the </w:t>
      </w:r>
      <w:r w:rsidR="00873804" w:rsidRPr="0036627D">
        <w:rPr>
          <w:rFonts w:ascii="Century Gothic" w:hAnsi="Century Gothic" w:cs="Arial"/>
          <w:bCs/>
          <w:sz w:val="22"/>
          <w:szCs w:val="22"/>
        </w:rPr>
        <w:t>Bring You Own Device (</w:t>
      </w:r>
      <w:r w:rsidR="001D0705" w:rsidRPr="0036627D">
        <w:rPr>
          <w:rFonts w:ascii="Century Gothic" w:hAnsi="Century Gothic" w:cs="Arial"/>
          <w:bCs/>
          <w:sz w:val="22"/>
          <w:szCs w:val="22"/>
        </w:rPr>
        <w:t>BYOD</w:t>
      </w:r>
      <w:r w:rsidR="00873804" w:rsidRPr="0036627D">
        <w:rPr>
          <w:rFonts w:ascii="Century Gothic" w:hAnsi="Century Gothic" w:cs="Arial"/>
          <w:bCs/>
          <w:sz w:val="22"/>
          <w:szCs w:val="22"/>
        </w:rPr>
        <w:t>)</w:t>
      </w:r>
      <w:r w:rsidR="001D0705" w:rsidRPr="0036627D">
        <w:rPr>
          <w:rFonts w:ascii="Century Gothic" w:hAnsi="Century Gothic" w:cs="Arial"/>
          <w:bCs/>
          <w:sz w:val="22"/>
          <w:szCs w:val="22"/>
        </w:rPr>
        <w:t xml:space="preserve"> guidance in the Information Security and Data Protection Policy for further guidance on the use of non-school owned electronic devices for work purposes.</w:t>
      </w:r>
    </w:p>
    <w:p w14:paraId="19AA8434" w14:textId="77777777" w:rsidR="002A3BCB" w:rsidRPr="0036627D" w:rsidRDefault="002A3BCB" w:rsidP="008C0DB5">
      <w:pPr>
        <w:rPr>
          <w:rFonts w:ascii="Century Gothic" w:hAnsi="Century Gothic" w:cs="Arial"/>
          <w:bCs/>
          <w:sz w:val="22"/>
          <w:szCs w:val="22"/>
        </w:rPr>
      </w:pPr>
    </w:p>
    <w:p w14:paraId="3D9E90CA" w14:textId="77777777" w:rsidR="001D0705" w:rsidRPr="0036627D" w:rsidRDefault="001D0705" w:rsidP="001D0705">
      <w:pPr>
        <w:pStyle w:val="OfficeLevel1"/>
        <w:numPr>
          <w:ilvl w:val="0"/>
          <w:numId w:val="0"/>
        </w:numPr>
        <w:rPr>
          <w:rFonts w:ascii="Century Gothic" w:hAnsi="Century Gothic" w:cs="Arial"/>
          <w:szCs w:val="22"/>
        </w:rPr>
      </w:pPr>
      <w:r w:rsidRPr="0036627D">
        <w:rPr>
          <w:rFonts w:ascii="Century Gothic" w:hAnsi="Century Gothic" w:cs="Arial"/>
          <w:szCs w:val="22"/>
        </w:rPr>
        <w:t>Staff should not give their personal contact details to students, including email addresses, home or mobile telephone numbers, unless the need to do so is agreed with senior colleagues and parents, guardians or carers.</w:t>
      </w:r>
      <w:r w:rsidR="00873804" w:rsidRPr="0036627D">
        <w:rPr>
          <w:rFonts w:ascii="Century Gothic" w:hAnsi="Century Gothic" w:cs="Arial"/>
          <w:szCs w:val="22"/>
        </w:rPr>
        <w:t xml:space="preserve">  Staff are required to adhere to the Safeguarding Children and Youn</w:t>
      </w:r>
      <w:r w:rsidR="004A20FE" w:rsidRPr="0036627D">
        <w:rPr>
          <w:rFonts w:ascii="Century Gothic" w:hAnsi="Century Gothic" w:cs="Arial"/>
          <w:szCs w:val="22"/>
        </w:rPr>
        <w:t>g People: Staff Code of Conduct</w:t>
      </w:r>
      <w:r w:rsidR="00873804" w:rsidRPr="0036627D">
        <w:rPr>
          <w:rFonts w:ascii="Century Gothic" w:hAnsi="Century Gothic" w:cs="Arial"/>
          <w:szCs w:val="22"/>
        </w:rPr>
        <w:t>.</w:t>
      </w:r>
    </w:p>
    <w:p w14:paraId="07255D51" w14:textId="77777777" w:rsidR="001D0705" w:rsidRPr="0036627D" w:rsidRDefault="001D0705" w:rsidP="001D0705">
      <w:pPr>
        <w:pStyle w:val="OfficeLevel1"/>
        <w:numPr>
          <w:ilvl w:val="0"/>
          <w:numId w:val="0"/>
        </w:numPr>
        <w:rPr>
          <w:rFonts w:ascii="Century Gothic" w:hAnsi="Century Gothic" w:cs="Arial"/>
          <w:szCs w:val="22"/>
        </w:rPr>
      </w:pPr>
      <w:r w:rsidRPr="0036627D">
        <w:rPr>
          <w:rFonts w:ascii="Century Gothic" w:hAnsi="Century Gothic" w:cs="Arial"/>
          <w:szCs w:val="22"/>
        </w:rPr>
        <w:t>Email or text communications between an adult and a student outside agreed protoco</w:t>
      </w:r>
      <w:r w:rsidR="005978BA" w:rsidRPr="0036627D">
        <w:rPr>
          <w:rFonts w:ascii="Century Gothic" w:hAnsi="Century Gothic" w:cs="Arial"/>
          <w:szCs w:val="22"/>
        </w:rPr>
        <w:t>ls may lead to disciplinary and/</w:t>
      </w:r>
      <w:r w:rsidRPr="0036627D">
        <w:rPr>
          <w:rFonts w:ascii="Century Gothic" w:hAnsi="Century Gothic" w:cs="Arial"/>
          <w:szCs w:val="22"/>
        </w:rPr>
        <w:t>or criminal investigations.  This also includes communications through internet based websites.</w:t>
      </w:r>
    </w:p>
    <w:p w14:paraId="3A2019C3" w14:textId="77777777" w:rsidR="008C0DB5" w:rsidRPr="0036627D" w:rsidRDefault="008C0DB5" w:rsidP="00CB35C2">
      <w:pPr>
        <w:numPr>
          <w:ilvl w:val="0"/>
          <w:numId w:val="32"/>
        </w:numPr>
        <w:ind w:left="567" w:hanging="567"/>
        <w:rPr>
          <w:rFonts w:ascii="Century Gothic" w:hAnsi="Century Gothic" w:cs="Arial"/>
          <w:b/>
          <w:bCs/>
          <w:sz w:val="22"/>
          <w:szCs w:val="22"/>
        </w:rPr>
      </w:pPr>
      <w:r w:rsidRPr="0036627D">
        <w:rPr>
          <w:rFonts w:ascii="Century Gothic" w:hAnsi="Century Gothic" w:cs="Arial"/>
          <w:b/>
          <w:bCs/>
          <w:sz w:val="22"/>
          <w:szCs w:val="22"/>
        </w:rPr>
        <w:t>Students</w:t>
      </w:r>
    </w:p>
    <w:p w14:paraId="7C890F40" w14:textId="77777777" w:rsidR="002A3BCB" w:rsidRPr="0036627D" w:rsidRDefault="002A3BCB" w:rsidP="002A3BCB">
      <w:pPr>
        <w:rPr>
          <w:rFonts w:ascii="Century Gothic" w:hAnsi="Century Gothic" w:cs="Arial"/>
          <w:sz w:val="22"/>
          <w:szCs w:val="22"/>
          <w:lang w:eastAsia="en-GB"/>
        </w:rPr>
      </w:pPr>
      <w:r w:rsidRPr="0036627D">
        <w:rPr>
          <w:rFonts w:ascii="Century Gothic" w:hAnsi="Century Gothic" w:cs="Arial"/>
          <w:sz w:val="22"/>
          <w:szCs w:val="22"/>
          <w:lang w:eastAsia="en-GB"/>
        </w:rPr>
        <w:t xml:space="preserve">The school has invested heavily in supporting personal Internet-enabled mobile devices. Users require </w:t>
      </w:r>
      <w:r w:rsidR="003134DD" w:rsidRPr="0036627D">
        <w:rPr>
          <w:rFonts w:ascii="Century Gothic" w:hAnsi="Century Gothic" w:cs="Arial"/>
          <w:sz w:val="22"/>
          <w:szCs w:val="22"/>
          <w:lang w:eastAsia="en-GB"/>
        </w:rPr>
        <w:t>s</w:t>
      </w:r>
      <w:r w:rsidRPr="0036627D">
        <w:rPr>
          <w:rFonts w:ascii="Century Gothic" w:hAnsi="Century Gothic" w:cs="Arial"/>
          <w:sz w:val="22"/>
          <w:szCs w:val="22"/>
          <w:lang w:eastAsia="en-GB"/>
        </w:rPr>
        <w:t xml:space="preserve">chool </w:t>
      </w:r>
      <w:r w:rsidR="003134DD" w:rsidRPr="0036627D">
        <w:rPr>
          <w:rFonts w:ascii="Century Gothic" w:hAnsi="Century Gothic" w:cs="Arial"/>
          <w:sz w:val="22"/>
          <w:szCs w:val="22"/>
          <w:lang w:eastAsia="en-GB"/>
        </w:rPr>
        <w:t>c</w:t>
      </w:r>
      <w:r w:rsidRPr="0036627D">
        <w:rPr>
          <w:rFonts w:ascii="Century Gothic" w:hAnsi="Century Gothic" w:cs="Arial"/>
          <w:sz w:val="22"/>
          <w:szCs w:val="22"/>
          <w:lang w:eastAsia="en-GB"/>
        </w:rPr>
        <w:t>redentials to access the WiFi networks so that we can ensure that only enrolled staff or students are permitted on the network. All access is subject to acceptance of the Acceptable Use agreement.</w:t>
      </w:r>
    </w:p>
    <w:p w14:paraId="311AFA0B" w14:textId="77777777" w:rsidR="002A3BCB" w:rsidRPr="0036627D" w:rsidRDefault="002A3BCB" w:rsidP="002A3BCB">
      <w:pPr>
        <w:rPr>
          <w:rFonts w:ascii="Century Gothic" w:hAnsi="Century Gothic" w:cs="Arial"/>
          <w:sz w:val="22"/>
          <w:szCs w:val="22"/>
          <w:lang w:eastAsia="en-GB"/>
        </w:rPr>
      </w:pPr>
    </w:p>
    <w:p w14:paraId="72F75222" w14:textId="77777777" w:rsidR="002A3BCB" w:rsidRPr="0036627D" w:rsidRDefault="002A3BCB" w:rsidP="002A3BCB">
      <w:pPr>
        <w:rPr>
          <w:rFonts w:ascii="Century Gothic" w:hAnsi="Century Gothic" w:cs="Arial"/>
          <w:sz w:val="22"/>
          <w:szCs w:val="22"/>
          <w:lang w:eastAsia="en-GB"/>
        </w:rPr>
      </w:pPr>
      <w:r w:rsidRPr="0036627D">
        <w:rPr>
          <w:rFonts w:ascii="Century Gothic" w:hAnsi="Century Gothic" w:cs="Arial"/>
          <w:sz w:val="22"/>
          <w:szCs w:val="22"/>
          <w:lang w:eastAsia="en-GB"/>
        </w:rPr>
        <w:t xml:space="preserve">In </w:t>
      </w:r>
      <w:r w:rsidR="00D90F4A" w:rsidRPr="0036627D">
        <w:rPr>
          <w:rFonts w:ascii="Century Gothic" w:hAnsi="Century Gothic" w:cs="Arial"/>
          <w:sz w:val="22"/>
          <w:szCs w:val="22"/>
          <w:lang w:eastAsia="en-GB"/>
        </w:rPr>
        <w:t>addition,</w:t>
      </w:r>
      <w:r w:rsidRPr="0036627D">
        <w:rPr>
          <w:rFonts w:ascii="Century Gothic" w:hAnsi="Century Gothic" w:cs="Arial"/>
          <w:sz w:val="22"/>
          <w:szCs w:val="22"/>
          <w:lang w:eastAsia="en-GB"/>
        </w:rPr>
        <w:t xml:space="preserve"> restrictions are imposed via </w:t>
      </w:r>
      <w:r w:rsidR="00767118" w:rsidRPr="0036627D">
        <w:rPr>
          <w:rFonts w:ascii="Century Gothic" w:hAnsi="Century Gothic" w:cs="Arial"/>
          <w:sz w:val="22"/>
          <w:szCs w:val="22"/>
          <w:lang w:eastAsia="en-GB"/>
        </w:rPr>
        <w:t>VLANs</w:t>
      </w:r>
      <w:r w:rsidRPr="0036627D">
        <w:rPr>
          <w:rFonts w:ascii="Century Gothic" w:hAnsi="Century Gothic" w:cs="Arial"/>
          <w:sz w:val="22"/>
          <w:szCs w:val="22"/>
          <w:lang w:eastAsia="en-GB"/>
        </w:rPr>
        <w:t xml:space="preserve"> to separate and secure devices. These include: bandwidth and routing policies. We believe that generous provision of Internet use and unrestricted printing mean there is no need to use </w:t>
      </w:r>
      <w:r w:rsidR="00407022" w:rsidRPr="0036627D">
        <w:rPr>
          <w:rFonts w:ascii="Century Gothic" w:hAnsi="Century Gothic" w:cs="Arial"/>
          <w:sz w:val="22"/>
          <w:szCs w:val="22"/>
          <w:lang w:eastAsia="en-GB"/>
        </w:rPr>
        <w:t>private solutions (e.g. mobile internet access)</w:t>
      </w:r>
      <w:r w:rsidRPr="0036627D">
        <w:rPr>
          <w:rFonts w:ascii="Century Gothic" w:hAnsi="Century Gothic" w:cs="Arial"/>
          <w:sz w:val="22"/>
          <w:szCs w:val="22"/>
          <w:lang w:eastAsia="en-GB"/>
        </w:rPr>
        <w:t>.</w:t>
      </w:r>
    </w:p>
    <w:p w14:paraId="1516CFE6" w14:textId="77777777" w:rsidR="002A3BCB" w:rsidRPr="0036627D" w:rsidRDefault="002A3BCB" w:rsidP="002A3BCB">
      <w:pPr>
        <w:rPr>
          <w:rFonts w:ascii="Century Gothic" w:hAnsi="Century Gothic" w:cs="Arial"/>
          <w:sz w:val="22"/>
          <w:szCs w:val="22"/>
          <w:lang w:eastAsia="en-GB"/>
        </w:rPr>
      </w:pPr>
    </w:p>
    <w:p w14:paraId="2732739D" w14:textId="77777777" w:rsidR="002A3BCB" w:rsidRPr="0036627D" w:rsidRDefault="002A3BCB" w:rsidP="002A3BCB">
      <w:pPr>
        <w:rPr>
          <w:rFonts w:ascii="Century Gothic" w:hAnsi="Century Gothic" w:cs="Arial"/>
          <w:sz w:val="22"/>
          <w:szCs w:val="22"/>
          <w:lang w:eastAsia="en-GB"/>
        </w:rPr>
      </w:pPr>
      <w:r w:rsidRPr="0036627D">
        <w:rPr>
          <w:rFonts w:ascii="Century Gothic" w:hAnsi="Century Gothic" w:cs="Arial"/>
          <w:sz w:val="22"/>
          <w:szCs w:val="22"/>
          <w:lang w:eastAsia="en-GB"/>
        </w:rPr>
        <w:t>Our help and support team encourage students to drop-in to resolve issues</w:t>
      </w:r>
      <w:r w:rsidR="00563758" w:rsidRPr="0036627D">
        <w:rPr>
          <w:rFonts w:ascii="Century Gothic" w:hAnsi="Century Gothic" w:cs="Arial"/>
          <w:sz w:val="22"/>
          <w:szCs w:val="22"/>
          <w:lang w:eastAsia="en-GB"/>
        </w:rPr>
        <w:t xml:space="preserve">. This encourages strong </w:t>
      </w:r>
      <w:r w:rsidRPr="0036627D">
        <w:rPr>
          <w:rFonts w:ascii="Century Gothic" w:hAnsi="Century Gothic" w:cs="Arial"/>
          <w:sz w:val="22"/>
          <w:szCs w:val="22"/>
          <w:lang w:eastAsia="en-GB"/>
        </w:rPr>
        <w:t xml:space="preserve">relationships with users and </w:t>
      </w:r>
      <w:r w:rsidR="00563758" w:rsidRPr="0036627D">
        <w:rPr>
          <w:rFonts w:ascii="Century Gothic" w:hAnsi="Century Gothic" w:cs="Arial"/>
          <w:sz w:val="22"/>
          <w:szCs w:val="22"/>
          <w:lang w:eastAsia="en-GB"/>
        </w:rPr>
        <w:t xml:space="preserve">allows </w:t>
      </w:r>
      <w:r w:rsidRPr="0036627D">
        <w:rPr>
          <w:rFonts w:ascii="Century Gothic" w:hAnsi="Century Gothic" w:cs="Arial"/>
          <w:sz w:val="22"/>
          <w:szCs w:val="22"/>
          <w:lang w:eastAsia="en-GB"/>
        </w:rPr>
        <w:t xml:space="preserve">expectations and frustrations </w:t>
      </w:r>
      <w:r w:rsidR="00563758" w:rsidRPr="0036627D">
        <w:rPr>
          <w:rFonts w:ascii="Century Gothic" w:hAnsi="Century Gothic" w:cs="Arial"/>
          <w:sz w:val="22"/>
          <w:szCs w:val="22"/>
          <w:lang w:eastAsia="en-GB"/>
        </w:rPr>
        <w:t xml:space="preserve">to be monitored, which may </w:t>
      </w:r>
      <w:r w:rsidRPr="0036627D">
        <w:rPr>
          <w:rFonts w:ascii="Century Gothic" w:hAnsi="Century Gothic" w:cs="Arial"/>
          <w:sz w:val="22"/>
          <w:szCs w:val="22"/>
          <w:lang w:eastAsia="en-GB"/>
        </w:rPr>
        <w:t>occasionally lead to risky behaviours.</w:t>
      </w:r>
    </w:p>
    <w:p w14:paraId="558A0555" w14:textId="77777777" w:rsidR="002A3BCB" w:rsidRPr="0036627D" w:rsidRDefault="002A3BCB" w:rsidP="002A3BCB">
      <w:pPr>
        <w:rPr>
          <w:rFonts w:ascii="Century Gothic" w:hAnsi="Century Gothic" w:cs="Arial"/>
          <w:sz w:val="22"/>
          <w:szCs w:val="22"/>
          <w:lang w:eastAsia="en-GB"/>
        </w:rPr>
      </w:pPr>
    </w:p>
    <w:p w14:paraId="2AFB69AB" w14:textId="77777777" w:rsidR="002A3BCB" w:rsidRPr="0036627D" w:rsidRDefault="002A3BCB" w:rsidP="002A3BCB">
      <w:pPr>
        <w:pStyle w:val="Default"/>
        <w:spacing w:after="37"/>
        <w:rPr>
          <w:rFonts w:ascii="Century Gothic" w:hAnsi="Century Gothic"/>
          <w:sz w:val="22"/>
          <w:szCs w:val="22"/>
        </w:rPr>
      </w:pPr>
      <w:r w:rsidRPr="0036627D">
        <w:rPr>
          <w:rFonts w:ascii="Century Gothic" w:hAnsi="Century Gothic"/>
          <w:sz w:val="22"/>
          <w:szCs w:val="22"/>
        </w:rPr>
        <w:t xml:space="preserve">Mobile phones and personally-owned mobile devices brought in to school are the responsibility of the device owner. The school accepts no responsibility for the loss, theft or damage of personally-owned mobile phones or mobile devices. </w:t>
      </w:r>
    </w:p>
    <w:p w14:paraId="0A118C28" w14:textId="77777777" w:rsidR="002A3BCB" w:rsidRPr="0036627D" w:rsidRDefault="002A3BCB" w:rsidP="002A3BCB">
      <w:pPr>
        <w:pStyle w:val="Default"/>
        <w:spacing w:after="37"/>
        <w:rPr>
          <w:rFonts w:ascii="Century Gothic" w:hAnsi="Century Gothic"/>
          <w:sz w:val="22"/>
          <w:szCs w:val="22"/>
        </w:rPr>
      </w:pPr>
    </w:p>
    <w:p w14:paraId="5E3A9580" w14:textId="77777777" w:rsidR="002A3BCB" w:rsidRPr="0036627D" w:rsidRDefault="002A3BCB" w:rsidP="002A3BCB">
      <w:pPr>
        <w:pStyle w:val="Default"/>
        <w:rPr>
          <w:rFonts w:ascii="Century Gothic" w:hAnsi="Century Gothic"/>
          <w:sz w:val="22"/>
          <w:szCs w:val="22"/>
        </w:rPr>
      </w:pPr>
      <w:r w:rsidRPr="0036627D">
        <w:rPr>
          <w:rFonts w:ascii="Century Gothic" w:hAnsi="Century Gothic"/>
          <w:sz w:val="22"/>
          <w:szCs w:val="22"/>
        </w:rPr>
        <w:t xml:space="preserve">Mobile devices must not be taken into examinations. Students found in possession of a mobile device during an exam will be reported to the </w:t>
      </w:r>
      <w:r w:rsidRPr="0036627D">
        <w:rPr>
          <w:rFonts w:ascii="Century Gothic" w:hAnsi="Century Gothic"/>
          <w:color w:val="auto"/>
          <w:sz w:val="22"/>
          <w:szCs w:val="22"/>
        </w:rPr>
        <w:t xml:space="preserve">appropriate examining body. This may result in the withdrawal of the student from either that examination or all examinations. </w:t>
      </w:r>
    </w:p>
    <w:p w14:paraId="08862778" w14:textId="77777777" w:rsidR="002A3BCB" w:rsidRPr="0036627D" w:rsidRDefault="002A3BCB" w:rsidP="002A3BCB">
      <w:pPr>
        <w:rPr>
          <w:rFonts w:ascii="Arial" w:hAnsi="Arial" w:cs="Arial"/>
          <w:lang w:eastAsia="en-GB"/>
        </w:rPr>
      </w:pPr>
    </w:p>
    <w:p w14:paraId="1DA4E383" w14:textId="77777777" w:rsidR="002A3BCB" w:rsidRPr="0036627D" w:rsidRDefault="002A3BCB" w:rsidP="002A3BCB">
      <w:pPr>
        <w:pStyle w:val="Default"/>
        <w:rPr>
          <w:rFonts w:ascii="Century Gothic" w:hAnsi="Century Gothic"/>
          <w:color w:val="auto"/>
          <w:sz w:val="22"/>
          <w:szCs w:val="22"/>
        </w:rPr>
      </w:pPr>
      <w:r w:rsidRPr="0036627D">
        <w:rPr>
          <w:rFonts w:ascii="Century Gothic" w:hAnsi="Century Gothic"/>
          <w:color w:val="auto"/>
          <w:sz w:val="22"/>
          <w:szCs w:val="22"/>
        </w:rPr>
        <w:t>If a member of staff suspects a message, text or similar may contain inappropriate content it should not be opened but a senior member of staff, preferably the D</w:t>
      </w:r>
      <w:r w:rsidR="00CB35C2" w:rsidRPr="0036627D">
        <w:rPr>
          <w:rFonts w:ascii="Century Gothic" w:hAnsi="Century Gothic"/>
          <w:color w:val="auto"/>
          <w:sz w:val="22"/>
          <w:szCs w:val="22"/>
        </w:rPr>
        <w:t xml:space="preserve">esignated </w:t>
      </w:r>
      <w:r w:rsidRPr="0036627D">
        <w:rPr>
          <w:rFonts w:ascii="Century Gothic" w:hAnsi="Century Gothic"/>
          <w:color w:val="auto"/>
          <w:sz w:val="22"/>
          <w:szCs w:val="22"/>
        </w:rPr>
        <w:t>S</w:t>
      </w:r>
      <w:r w:rsidR="00CB35C2" w:rsidRPr="0036627D">
        <w:rPr>
          <w:rFonts w:ascii="Century Gothic" w:hAnsi="Century Gothic"/>
          <w:color w:val="auto"/>
          <w:sz w:val="22"/>
          <w:szCs w:val="22"/>
        </w:rPr>
        <w:t xml:space="preserve">afeguarding </w:t>
      </w:r>
      <w:r w:rsidRPr="0036627D">
        <w:rPr>
          <w:rFonts w:ascii="Century Gothic" w:hAnsi="Century Gothic"/>
          <w:color w:val="auto"/>
          <w:sz w:val="22"/>
          <w:szCs w:val="22"/>
        </w:rPr>
        <w:t>L</w:t>
      </w:r>
      <w:r w:rsidR="00CB35C2" w:rsidRPr="0036627D">
        <w:rPr>
          <w:rFonts w:ascii="Century Gothic" w:hAnsi="Century Gothic"/>
          <w:color w:val="auto"/>
          <w:sz w:val="22"/>
          <w:szCs w:val="22"/>
        </w:rPr>
        <w:t>ead</w:t>
      </w:r>
      <w:r w:rsidRPr="0036627D">
        <w:rPr>
          <w:rFonts w:ascii="Century Gothic" w:hAnsi="Century Gothic"/>
          <w:color w:val="auto"/>
          <w:sz w:val="22"/>
          <w:szCs w:val="22"/>
        </w:rPr>
        <w:t xml:space="preserve">, should be contacted. </w:t>
      </w:r>
    </w:p>
    <w:p w14:paraId="59B8E5EA" w14:textId="77777777" w:rsidR="002A3BCB" w:rsidRPr="0036627D" w:rsidRDefault="002A3BCB" w:rsidP="008C0DB5">
      <w:pPr>
        <w:rPr>
          <w:rFonts w:ascii="Century Gothic" w:hAnsi="Century Gothic" w:cs="Arial"/>
          <w:bCs/>
          <w:sz w:val="22"/>
          <w:szCs w:val="22"/>
        </w:rPr>
      </w:pPr>
    </w:p>
    <w:p w14:paraId="25592D3B"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In particular, </w:t>
      </w:r>
      <w:r w:rsidR="002A3BCB" w:rsidRPr="0036627D">
        <w:rPr>
          <w:rFonts w:ascii="Century Gothic" w:hAnsi="Century Gothic" w:cs="Arial"/>
          <w:bCs/>
          <w:sz w:val="22"/>
          <w:szCs w:val="22"/>
        </w:rPr>
        <w:t>the school</w:t>
      </w:r>
      <w:r w:rsidRPr="0036627D">
        <w:rPr>
          <w:rFonts w:ascii="Century Gothic" w:hAnsi="Century Gothic" w:cs="Arial"/>
          <w:bCs/>
          <w:sz w:val="22"/>
          <w:szCs w:val="22"/>
        </w:rPr>
        <w:t xml:space="preserve"> requires students to ensure that their use of </w:t>
      </w:r>
      <w:r w:rsidR="00685094" w:rsidRPr="0036627D">
        <w:rPr>
          <w:rFonts w:ascii="Century Gothic" w:hAnsi="Century Gothic" w:cs="Arial"/>
          <w:bCs/>
          <w:sz w:val="22"/>
          <w:szCs w:val="22"/>
        </w:rPr>
        <w:t>personal mobile devices</w:t>
      </w:r>
      <w:r w:rsidRPr="0036627D">
        <w:rPr>
          <w:rFonts w:ascii="Century Gothic" w:hAnsi="Century Gothic" w:cs="Arial"/>
          <w:bCs/>
          <w:sz w:val="22"/>
          <w:szCs w:val="22"/>
        </w:rPr>
        <w:t xml:space="preserve"> for school work complies with this policy and the Acceptable Use </w:t>
      </w:r>
      <w:r w:rsidR="00685094" w:rsidRPr="0036627D">
        <w:rPr>
          <w:rFonts w:ascii="Century Gothic" w:hAnsi="Century Gothic" w:cs="Arial"/>
          <w:bCs/>
          <w:sz w:val="22"/>
          <w:szCs w:val="22"/>
        </w:rPr>
        <w:t>Agreement.</w:t>
      </w:r>
    </w:p>
    <w:p w14:paraId="69290780" w14:textId="77777777" w:rsidR="002A3BCB" w:rsidRPr="0036627D" w:rsidRDefault="002A3BCB" w:rsidP="008C0DB5">
      <w:pPr>
        <w:rPr>
          <w:rFonts w:ascii="Century Gothic" w:hAnsi="Century Gothic" w:cs="Arial"/>
          <w:bCs/>
          <w:sz w:val="22"/>
          <w:szCs w:val="22"/>
        </w:rPr>
      </w:pPr>
    </w:p>
    <w:p w14:paraId="661195E2" w14:textId="77777777" w:rsidR="008C0DB5" w:rsidRPr="0036627D" w:rsidRDefault="008C0DB5" w:rsidP="00962F10">
      <w:pPr>
        <w:rPr>
          <w:rFonts w:ascii="Century Gothic" w:hAnsi="Century Gothic" w:cs="Arial"/>
          <w:b/>
          <w:bCs/>
          <w:sz w:val="22"/>
          <w:szCs w:val="22"/>
        </w:rPr>
      </w:pPr>
      <w:r w:rsidRPr="0036627D">
        <w:rPr>
          <w:rFonts w:ascii="Century Gothic" w:hAnsi="Century Gothic" w:cs="Arial"/>
          <w:b/>
          <w:bCs/>
          <w:sz w:val="22"/>
          <w:szCs w:val="22"/>
        </w:rPr>
        <w:t>Use of internet and email</w:t>
      </w:r>
    </w:p>
    <w:p w14:paraId="4BAFFDE1" w14:textId="77777777" w:rsidR="008C0DB5" w:rsidRPr="0036627D" w:rsidRDefault="008C0DB5" w:rsidP="00CB35C2">
      <w:pPr>
        <w:numPr>
          <w:ilvl w:val="0"/>
          <w:numId w:val="33"/>
        </w:numPr>
        <w:ind w:left="567" w:hanging="567"/>
        <w:rPr>
          <w:rFonts w:ascii="Century Gothic" w:hAnsi="Century Gothic" w:cs="Arial"/>
          <w:b/>
          <w:bCs/>
          <w:sz w:val="22"/>
          <w:szCs w:val="22"/>
        </w:rPr>
      </w:pPr>
      <w:r w:rsidRPr="0036627D">
        <w:rPr>
          <w:rFonts w:ascii="Century Gothic" w:hAnsi="Century Gothic" w:cs="Arial"/>
          <w:b/>
          <w:bCs/>
          <w:sz w:val="22"/>
          <w:szCs w:val="22"/>
        </w:rPr>
        <w:t>Staff</w:t>
      </w:r>
    </w:p>
    <w:p w14:paraId="39AB8777" w14:textId="77777777" w:rsidR="008C0DB5" w:rsidRPr="0036627D" w:rsidRDefault="00685094" w:rsidP="008C0DB5">
      <w:pPr>
        <w:rPr>
          <w:rFonts w:ascii="Century Gothic" w:hAnsi="Century Gothic" w:cs="Arial"/>
          <w:bCs/>
          <w:sz w:val="22"/>
          <w:szCs w:val="22"/>
        </w:rPr>
      </w:pPr>
      <w:r w:rsidRPr="0036627D">
        <w:rPr>
          <w:rFonts w:ascii="Century Gothic" w:hAnsi="Century Gothic" w:cs="Arial"/>
          <w:bCs/>
          <w:sz w:val="22"/>
          <w:szCs w:val="22"/>
        </w:rPr>
        <w:t>S</w:t>
      </w:r>
      <w:r w:rsidR="008C0DB5" w:rsidRPr="0036627D">
        <w:rPr>
          <w:rFonts w:ascii="Century Gothic" w:hAnsi="Century Gothic" w:cs="Arial"/>
          <w:bCs/>
          <w:sz w:val="22"/>
          <w:szCs w:val="22"/>
        </w:rPr>
        <w:t>taff must use social networking sites with extreme caution, being aware of the nature of what is published online and its potential impact on their professional position an</w:t>
      </w:r>
      <w:r w:rsidRPr="0036627D">
        <w:rPr>
          <w:rFonts w:ascii="Century Gothic" w:hAnsi="Century Gothic" w:cs="Arial"/>
          <w:bCs/>
          <w:sz w:val="22"/>
          <w:szCs w:val="22"/>
        </w:rPr>
        <w:t>d the reputation of the school.</w:t>
      </w:r>
      <w:r w:rsidR="006016C0" w:rsidRPr="0036627D">
        <w:rPr>
          <w:rFonts w:ascii="Century Gothic" w:hAnsi="Century Gothic" w:cs="Arial"/>
          <w:bCs/>
          <w:sz w:val="22"/>
          <w:szCs w:val="22"/>
        </w:rPr>
        <w:t xml:space="preserve">  Staff </w:t>
      </w:r>
      <w:r w:rsidR="00873804" w:rsidRPr="0036627D">
        <w:rPr>
          <w:rFonts w:ascii="Century Gothic" w:hAnsi="Century Gothic" w:cs="Arial"/>
          <w:bCs/>
          <w:sz w:val="22"/>
          <w:szCs w:val="22"/>
        </w:rPr>
        <w:t>are required to</w:t>
      </w:r>
      <w:r w:rsidR="006016C0" w:rsidRPr="0036627D">
        <w:rPr>
          <w:rFonts w:ascii="Century Gothic" w:hAnsi="Century Gothic" w:cs="Arial"/>
          <w:bCs/>
          <w:sz w:val="22"/>
          <w:szCs w:val="22"/>
        </w:rPr>
        <w:t xml:space="preserve"> follow the advice contained within the Safeguarding Children and Young People:  Staff Code of Conduct.</w:t>
      </w:r>
    </w:p>
    <w:p w14:paraId="0478BB33" w14:textId="77777777" w:rsidR="00685094" w:rsidRPr="0036627D" w:rsidRDefault="00685094" w:rsidP="008C0DB5">
      <w:pPr>
        <w:rPr>
          <w:rFonts w:ascii="Century Gothic" w:hAnsi="Century Gothic" w:cs="Arial"/>
          <w:bCs/>
          <w:sz w:val="22"/>
          <w:szCs w:val="22"/>
        </w:rPr>
      </w:pPr>
    </w:p>
    <w:p w14:paraId="26B23446"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The school has taken all reasonable steps to ensure that the school network is safe and secure. Staff should be aware that email communications through the school network and staff email addresses are monitored.  </w:t>
      </w:r>
    </w:p>
    <w:p w14:paraId="1D8C235E"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 </w:t>
      </w:r>
    </w:p>
    <w:p w14:paraId="2435A0FF"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Staff must immediately report to </w:t>
      </w:r>
      <w:r w:rsidR="00685094" w:rsidRPr="0036627D">
        <w:rPr>
          <w:rFonts w:ascii="Century Gothic" w:hAnsi="Century Gothic" w:cs="Arial"/>
          <w:bCs/>
          <w:sz w:val="22"/>
          <w:szCs w:val="22"/>
        </w:rPr>
        <w:t xml:space="preserve">the </w:t>
      </w:r>
      <w:r w:rsidR="00AE0A99" w:rsidRPr="0036627D">
        <w:rPr>
          <w:rFonts w:ascii="Century Gothic" w:hAnsi="Century Gothic" w:cs="Arial"/>
          <w:bCs/>
          <w:sz w:val="22"/>
          <w:szCs w:val="22"/>
        </w:rPr>
        <w:t>Head of ICT</w:t>
      </w:r>
      <w:r w:rsidR="00685094" w:rsidRPr="0036627D">
        <w:rPr>
          <w:rFonts w:ascii="Century Gothic" w:hAnsi="Century Gothic" w:cs="Arial"/>
          <w:bCs/>
          <w:sz w:val="22"/>
          <w:szCs w:val="22"/>
        </w:rPr>
        <w:t xml:space="preserve"> or IT staff</w:t>
      </w:r>
      <w:r w:rsidRPr="0036627D">
        <w:rPr>
          <w:rFonts w:ascii="Century Gothic" w:hAnsi="Century Gothic" w:cs="Arial"/>
          <w:bCs/>
          <w:sz w:val="22"/>
          <w:szCs w:val="22"/>
        </w:rPr>
        <w:t xml:space="preserve"> the receipt of any communication that makes them feel uncomfortable, is offensive, discriminatory, threatening or bullying in nature and must not respond to any such communication. Staff must remain alert to the risk of fraudulent emails and should report emails they suspect to be fraudulent to </w:t>
      </w:r>
      <w:r w:rsidR="00685094" w:rsidRPr="0036627D">
        <w:rPr>
          <w:rFonts w:ascii="Century Gothic" w:hAnsi="Century Gothic" w:cs="Arial"/>
          <w:bCs/>
          <w:sz w:val="22"/>
          <w:szCs w:val="22"/>
        </w:rPr>
        <w:t xml:space="preserve">the </w:t>
      </w:r>
      <w:r w:rsidR="00AE0A99" w:rsidRPr="0036627D">
        <w:rPr>
          <w:rFonts w:ascii="Century Gothic" w:hAnsi="Century Gothic" w:cs="Arial"/>
          <w:bCs/>
          <w:sz w:val="22"/>
          <w:szCs w:val="22"/>
        </w:rPr>
        <w:t>Head of ICT</w:t>
      </w:r>
      <w:r w:rsidR="00685094" w:rsidRPr="0036627D">
        <w:rPr>
          <w:rFonts w:ascii="Century Gothic" w:hAnsi="Century Gothic" w:cs="Arial"/>
          <w:bCs/>
          <w:sz w:val="22"/>
          <w:szCs w:val="22"/>
        </w:rPr>
        <w:t xml:space="preserve"> or IT staff</w:t>
      </w:r>
      <w:r w:rsidRPr="0036627D">
        <w:rPr>
          <w:rFonts w:ascii="Century Gothic" w:hAnsi="Century Gothic" w:cs="Arial"/>
          <w:bCs/>
          <w:sz w:val="22"/>
          <w:szCs w:val="22"/>
        </w:rPr>
        <w:t>.</w:t>
      </w:r>
    </w:p>
    <w:p w14:paraId="386E13EE"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 </w:t>
      </w:r>
    </w:p>
    <w:p w14:paraId="71FF5B43" w14:textId="77777777" w:rsidR="006016C0"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Any online communications must not either knowingly or recklessly:</w:t>
      </w:r>
    </w:p>
    <w:p w14:paraId="6C5D1651" w14:textId="77777777" w:rsidR="008C0DB5" w:rsidRPr="0036627D" w:rsidRDefault="008C0DB5" w:rsidP="006016C0">
      <w:pPr>
        <w:numPr>
          <w:ilvl w:val="0"/>
          <w:numId w:val="43"/>
        </w:numPr>
        <w:rPr>
          <w:rFonts w:ascii="Century Gothic" w:hAnsi="Century Gothic" w:cs="Arial"/>
          <w:bCs/>
          <w:sz w:val="22"/>
          <w:szCs w:val="22"/>
        </w:rPr>
      </w:pPr>
      <w:r w:rsidRPr="0036627D">
        <w:rPr>
          <w:rFonts w:ascii="Century Gothic" w:hAnsi="Century Gothic" w:cs="Arial"/>
          <w:bCs/>
          <w:sz w:val="22"/>
          <w:szCs w:val="22"/>
        </w:rPr>
        <w:t>place a child or young person at risk of harm, or cause actual harm;</w:t>
      </w:r>
    </w:p>
    <w:p w14:paraId="4A2E20BB" w14:textId="77777777" w:rsidR="008C0DB5" w:rsidRPr="0036627D" w:rsidRDefault="00685094" w:rsidP="00685094">
      <w:pPr>
        <w:numPr>
          <w:ilvl w:val="0"/>
          <w:numId w:val="18"/>
        </w:numPr>
        <w:rPr>
          <w:rFonts w:ascii="Century Gothic" w:hAnsi="Century Gothic" w:cs="Arial"/>
          <w:bCs/>
          <w:sz w:val="22"/>
          <w:szCs w:val="22"/>
        </w:rPr>
      </w:pPr>
      <w:r w:rsidRPr="0036627D">
        <w:rPr>
          <w:rFonts w:ascii="Century Gothic" w:hAnsi="Century Gothic" w:cs="Arial"/>
          <w:bCs/>
          <w:sz w:val="22"/>
          <w:szCs w:val="22"/>
        </w:rPr>
        <w:t>b</w:t>
      </w:r>
      <w:r w:rsidR="008C0DB5" w:rsidRPr="0036627D">
        <w:rPr>
          <w:rFonts w:ascii="Century Gothic" w:hAnsi="Century Gothic" w:cs="Arial"/>
          <w:bCs/>
          <w:sz w:val="22"/>
          <w:szCs w:val="22"/>
        </w:rPr>
        <w:t xml:space="preserve">ring </w:t>
      </w:r>
      <w:r w:rsidRPr="0036627D">
        <w:rPr>
          <w:rFonts w:ascii="Century Gothic" w:hAnsi="Century Gothic" w:cs="Arial"/>
          <w:bCs/>
          <w:sz w:val="22"/>
          <w:szCs w:val="22"/>
        </w:rPr>
        <w:t>Hurtwood House</w:t>
      </w:r>
      <w:r w:rsidR="008C0DB5" w:rsidRPr="0036627D">
        <w:rPr>
          <w:rFonts w:ascii="Century Gothic" w:hAnsi="Century Gothic" w:cs="Arial"/>
          <w:bCs/>
          <w:sz w:val="22"/>
          <w:szCs w:val="22"/>
        </w:rPr>
        <w:t xml:space="preserve"> into disrepute;</w:t>
      </w:r>
    </w:p>
    <w:p w14:paraId="66AA70C9" w14:textId="77777777" w:rsidR="008C0DB5" w:rsidRPr="0036627D" w:rsidRDefault="008C0DB5" w:rsidP="00685094">
      <w:pPr>
        <w:numPr>
          <w:ilvl w:val="0"/>
          <w:numId w:val="18"/>
        </w:numPr>
        <w:rPr>
          <w:rFonts w:ascii="Century Gothic" w:hAnsi="Century Gothic" w:cs="Arial"/>
          <w:bCs/>
          <w:sz w:val="22"/>
          <w:szCs w:val="22"/>
        </w:rPr>
      </w:pPr>
      <w:r w:rsidRPr="0036627D">
        <w:rPr>
          <w:rFonts w:ascii="Century Gothic" w:hAnsi="Century Gothic" w:cs="Arial"/>
          <w:bCs/>
          <w:sz w:val="22"/>
          <w:szCs w:val="22"/>
        </w:rPr>
        <w:t>breach confidentiality;</w:t>
      </w:r>
    </w:p>
    <w:p w14:paraId="33B5BA78" w14:textId="77777777" w:rsidR="008C0DB5" w:rsidRPr="0036627D" w:rsidRDefault="008C0DB5" w:rsidP="00685094">
      <w:pPr>
        <w:numPr>
          <w:ilvl w:val="0"/>
          <w:numId w:val="18"/>
        </w:numPr>
        <w:rPr>
          <w:rFonts w:ascii="Century Gothic" w:hAnsi="Century Gothic" w:cs="Arial"/>
          <w:bCs/>
          <w:sz w:val="22"/>
          <w:szCs w:val="22"/>
        </w:rPr>
      </w:pPr>
      <w:r w:rsidRPr="0036627D">
        <w:rPr>
          <w:rFonts w:ascii="Century Gothic" w:hAnsi="Century Gothic" w:cs="Arial"/>
          <w:bCs/>
          <w:sz w:val="22"/>
          <w:szCs w:val="22"/>
        </w:rPr>
        <w:t>breach copyright;</w:t>
      </w:r>
    </w:p>
    <w:p w14:paraId="5DBF5333" w14:textId="77777777" w:rsidR="00873804" w:rsidRPr="0036627D" w:rsidRDefault="008C0DB5" w:rsidP="00685094">
      <w:pPr>
        <w:numPr>
          <w:ilvl w:val="0"/>
          <w:numId w:val="18"/>
        </w:numPr>
        <w:rPr>
          <w:rFonts w:ascii="Century Gothic" w:hAnsi="Century Gothic" w:cs="Arial"/>
          <w:bCs/>
          <w:sz w:val="22"/>
          <w:szCs w:val="22"/>
        </w:rPr>
      </w:pPr>
      <w:r w:rsidRPr="0036627D">
        <w:rPr>
          <w:rFonts w:ascii="Century Gothic" w:hAnsi="Century Gothic" w:cs="Arial"/>
          <w:bCs/>
          <w:sz w:val="22"/>
          <w:szCs w:val="22"/>
        </w:rPr>
        <w:t xml:space="preserve">breach data protection legislation; or </w:t>
      </w:r>
    </w:p>
    <w:p w14:paraId="0FE7C1EB" w14:textId="77777777" w:rsidR="008C0DB5" w:rsidRPr="0036627D" w:rsidRDefault="008C0DB5" w:rsidP="00685094">
      <w:pPr>
        <w:numPr>
          <w:ilvl w:val="0"/>
          <w:numId w:val="18"/>
        </w:numPr>
        <w:rPr>
          <w:rFonts w:ascii="Century Gothic" w:hAnsi="Century Gothic" w:cs="Arial"/>
          <w:bCs/>
          <w:sz w:val="22"/>
          <w:szCs w:val="22"/>
        </w:rPr>
      </w:pPr>
      <w:r w:rsidRPr="0036627D">
        <w:rPr>
          <w:rFonts w:ascii="Century Gothic" w:hAnsi="Century Gothic" w:cs="Arial"/>
          <w:bCs/>
          <w:sz w:val="22"/>
          <w:szCs w:val="22"/>
        </w:rPr>
        <w:t>do anything that could be considered discriminatory against, or bullying or harassment of, any individual, for example by:</w:t>
      </w:r>
    </w:p>
    <w:p w14:paraId="4907078C" w14:textId="77777777" w:rsidR="008C0DB5" w:rsidRPr="0036627D" w:rsidRDefault="008C0DB5" w:rsidP="00685094">
      <w:pPr>
        <w:numPr>
          <w:ilvl w:val="1"/>
          <w:numId w:val="18"/>
        </w:numPr>
        <w:rPr>
          <w:rFonts w:ascii="Century Gothic" w:hAnsi="Century Gothic" w:cs="Arial"/>
          <w:bCs/>
          <w:sz w:val="22"/>
          <w:szCs w:val="22"/>
        </w:rPr>
      </w:pPr>
      <w:r w:rsidRPr="0036627D">
        <w:rPr>
          <w:rFonts w:ascii="Century Gothic" w:hAnsi="Century Gothic" w:cs="Arial"/>
          <w:bCs/>
          <w:sz w:val="22"/>
          <w:szCs w:val="22"/>
        </w:rPr>
        <w:t>making offensive or derogatory comments relating to sex, gender reassignment, race (including nationality), disability, sexual orientation, religion or belief or age;</w:t>
      </w:r>
    </w:p>
    <w:p w14:paraId="2DB96206" w14:textId="77777777" w:rsidR="008C0DB5" w:rsidRPr="0036627D" w:rsidRDefault="008C0DB5" w:rsidP="00685094">
      <w:pPr>
        <w:numPr>
          <w:ilvl w:val="1"/>
          <w:numId w:val="18"/>
        </w:numPr>
        <w:rPr>
          <w:rFonts w:ascii="Century Gothic" w:hAnsi="Century Gothic" w:cs="Arial"/>
          <w:bCs/>
          <w:sz w:val="22"/>
          <w:szCs w:val="22"/>
        </w:rPr>
      </w:pPr>
      <w:r w:rsidRPr="0036627D">
        <w:rPr>
          <w:rFonts w:ascii="Century Gothic" w:hAnsi="Century Gothic" w:cs="Arial"/>
          <w:bCs/>
          <w:sz w:val="22"/>
          <w:szCs w:val="22"/>
        </w:rPr>
        <w:t>using social media to bully another individual; or</w:t>
      </w:r>
    </w:p>
    <w:p w14:paraId="3BF243B1" w14:textId="77777777" w:rsidR="008C0DB5" w:rsidRPr="0036627D" w:rsidRDefault="008C0DB5" w:rsidP="00685094">
      <w:pPr>
        <w:numPr>
          <w:ilvl w:val="1"/>
          <w:numId w:val="18"/>
        </w:numPr>
        <w:rPr>
          <w:rFonts w:ascii="Century Gothic" w:hAnsi="Century Gothic" w:cs="Arial"/>
          <w:bCs/>
          <w:sz w:val="22"/>
          <w:szCs w:val="22"/>
        </w:rPr>
      </w:pPr>
      <w:r w:rsidRPr="0036627D">
        <w:rPr>
          <w:rFonts w:ascii="Century Gothic" w:hAnsi="Century Gothic" w:cs="Arial"/>
          <w:bCs/>
          <w:sz w:val="22"/>
          <w:szCs w:val="22"/>
        </w:rPr>
        <w:t>posting links to or endorsing material which is discriminatory or offensive.</w:t>
      </w:r>
    </w:p>
    <w:p w14:paraId="581BAA07" w14:textId="77777777" w:rsidR="00685094" w:rsidRPr="0036627D" w:rsidRDefault="00685094" w:rsidP="008C0DB5">
      <w:pPr>
        <w:rPr>
          <w:rFonts w:ascii="Century Gothic" w:hAnsi="Century Gothic" w:cs="Arial"/>
          <w:bCs/>
          <w:sz w:val="22"/>
          <w:szCs w:val="22"/>
        </w:rPr>
      </w:pPr>
    </w:p>
    <w:p w14:paraId="3856A862" w14:textId="77777777" w:rsidR="008C0DB5" w:rsidRPr="0036627D" w:rsidRDefault="008C0DB5" w:rsidP="00CB35C2">
      <w:pPr>
        <w:numPr>
          <w:ilvl w:val="0"/>
          <w:numId w:val="33"/>
        </w:numPr>
        <w:ind w:left="567" w:hanging="567"/>
        <w:rPr>
          <w:rFonts w:ascii="Century Gothic" w:hAnsi="Century Gothic" w:cs="Arial"/>
          <w:b/>
          <w:bCs/>
          <w:sz w:val="22"/>
          <w:szCs w:val="22"/>
        </w:rPr>
      </w:pPr>
      <w:r w:rsidRPr="0036627D">
        <w:rPr>
          <w:rFonts w:ascii="Century Gothic" w:hAnsi="Century Gothic" w:cs="Arial"/>
          <w:b/>
          <w:bCs/>
          <w:sz w:val="22"/>
          <w:szCs w:val="22"/>
        </w:rPr>
        <w:t>Students</w:t>
      </w:r>
    </w:p>
    <w:p w14:paraId="6F868945"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All students are issued with their own personal school email ad</w:t>
      </w:r>
      <w:r w:rsidR="00685094" w:rsidRPr="0036627D">
        <w:rPr>
          <w:rFonts w:ascii="Century Gothic" w:hAnsi="Century Gothic" w:cs="Arial"/>
          <w:bCs/>
          <w:sz w:val="22"/>
          <w:szCs w:val="22"/>
        </w:rPr>
        <w:t xml:space="preserve">dresses for use on </w:t>
      </w:r>
      <w:r w:rsidR="00407022" w:rsidRPr="0036627D">
        <w:rPr>
          <w:rFonts w:ascii="Century Gothic" w:hAnsi="Century Gothic" w:cs="Arial"/>
          <w:bCs/>
          <w:sz w:val="22"/>
          <w:szCs w:val="22"/>
        </w:rPr>
        <w:t xml:space="preserve">the school </w:t>
      </w:r>
      <w:r w:rsidR="00685094" w:rsidRPr="0036627D">
        <w:rPr>
          <w:rFonts w:ascii="Century Gothic" w:hAnsi="Century Gothic" w:cs="Arial"/>
          <w:bCs/>
          <w:sz w:val="22"/>
          <w:szCs w:val="22"/>
        </w:rPr>
        <w:t>network and by remote access</w:t>
      </w:r>
      <w:r w:rsidRPr="0036627D">
        <w:rPr>
          <w:rFonts w:ascii="Century Gothic" w:hAnsi="Century Gothic" w:cs="Arial"/>
          <w:bCs/>
          <w:sz w:val="22"/>
          <w:szCs w:val="22"/>
        </w:rPr>
        <w:t>. Access is via a personal login, which is password protected. This official email service may be regarded as safe and secure, and must be use</w:t>
      </w:r>
      <w:r w:rsidR="00685094" w:rsidRPr="0036627D">
        <w:rPr>
          <w:rFonts w:ascii="Century Gothic" w:hAnsi="Century Gothic" w:cs="Arial"/>
          <w:bCs/>
          <w:sz w:val="22"/>
          <w:szCs w:val="22"/>
        </w:rPr>
        <w:t>d for all school work</w:t>
      </w:r>
      <w:r w:rsidRPr="0036627D">
        <w:rPr>
          <w:rFonts w:ascii="Century Gothic" w:hAnsi="Century Gothic" w:cs="Arial"/>
          <w:bCs/>
          <w:sz w:val="22"/>
          <w:szCs w:val="22"/>
        </w:rPr>
        <w:t>. Students should be aware that email communications through the school network and school email addresses are monitored.</w:t>
      </w:r>
    </w:p>
    <w:p w14:paraId="174D1BD2" w14:textId="77777777" w:rsidR="00685094" w:rsidRPr="0036627D" w:rsidRDefault="00685094" w:rsidP="008C0DB5">
      <w:pPr>
        <w:rPr>
          <w:rFonts w:ascii="Century Gothic" w:hAnsi="Century Gothic" w:cs="Arial"/>
          <w:bCs/>
          <w:sz w:val="22"/>
          <w:szCs w:val="22"/>
        </w:rPr>
      </w:pPr>
    </w:p>
    <w:p w14:paraId="04311598"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There is strong anti-virus and firewall protection on our network. Spam emails and certain attachments will be blocked automatically by the email system. If this </w:t>
      </w:r>
      <w:r w:rsidR="005978BA" w:rsidRPr="0036627D">
        <w:rPr>
          <w:rFonts w:ascii="Century Gothic" w:hAnsi="Century Gothic" w:cs="Arial"/>
          <w:bCs/>
          <w:sz w:val="22"/>
          <w:szCs w:val="22"/>
        </w:rPr>
        <w:t>causes problems for school work/</w:t>
      </w:r>
      <w:r w:rsidRPr="0036627D">
        <w:rPr>
          <w:rFonts w:ascii="Century Gothic" w:hAnsi="Century Gothic" w:cs="Arial"/>
          <w:bCs/>
          <w:sz w:val="22"/>
          <w:szCs w:val="22"/>
        </w:rPr>
        <w:t xml:space="preserve">research purposes, students should contact </w:t>
      </w:r>
      <w:r w:rsidR="00407022" w:rsidRPr="0036627D">
        <w:rPr>
          <w:rFonts w:ascii="Century Gothic" w:hAnsi="Century Gothic" w:cs="Arial"/>
          <w:bCs/>
          <w:sz w:val="22"/>
          <w:szCs w:val="22"/>
        </w:rPr>
        <w:t xml:space="preserve">the </w:t>
      </w:r>
      <w:r w:rsidR="00685094" w:rsidRPr="0036627D">
        <w:rPr>
          <w:rFonts w:ascii="Century Gothic" w:hAnsi="Century Gothic" w:cs="Arial"/>
          <w:bCs/>
          <w:sz w:val="22"/>
          <w:szCs w:val="22"/>
        </w:rPr>
        <w:t>I</w:t>
      </w:r>
      <w:r w:rsidR="00407022" w:rsidRPr="0036627D">
        <w:rPr>
          <w:rFonts w:ascii="Century Gothic" w:hAnsi="Century Gothic" w:cs="Arial"/>
          <w:bCs/>
          <w:sz w:val="22"/>
          <w:szCs w:val="22"/>
        </w:rPr>
        <w:t>C</w:t>
      </w:r>
      <w:r w:rsidR="00685094" w:rsidRPr="0036627D">
        <w:rPr>
          <w:rFonts w:ascii="Century Gothic" w:hAnsi="Century Gothic" w:cs="Arial"/>
          <w:bCs/>
          <w:sz w:val="22"/>
          <w:szCs w:val="22"/>
        </w:rPr>
        <w:t xml:space="preserve">T </w:t>
      </w:r>
      <w:r w:rsidR="003134DD" w:rsidRPr="0036627D">
        <w:rPr>
          <w:rFonts w:ascii="Century Gothic" w:hAnsi="Century Gothic" w:cs="Arial"/>
          <w:bCs/>
          <w:sz w:val="22"/>
          <w:szCs w:val="22"/>
        </w:rPr>
        <w:t>D</w:t>
      </w:r>
      <w:r w:rsidR="00685094" w:rsidRPr="0036627D">
        <w:rPr>
          <w:rFonts w:ascii="Century Gothic" w:hAnsi="Century Gothic" w:cs="Arial"/>
          <w:bCs/>
          <w:sz w:val="22"/>
          <w:szCs w:val="22"/>
        </w:rPr>
        <w:t>epartment</w:t>
      </w:r>
      <w:r w:rsidRPr="0036627D">
        <w:rPr>
          <w:rFonts w:ascii="Century Gothic" w:hAnsi="Century Gothic" w:cs="Arial"/>
          <w:bCs/>
          <w:sz w:val="22"/>
          <w:szCs w:val="22"/>
        </w:rPr>
        <w:t xml:space="preserve"> for assistance. </w:t>
      </w:r>
    </w:p>
    <w:p w14:paraId="6A161493" w14:textId="77777777" w:rsidR="00685094" w:rsidRPr="0036627D" w:rsidRDefault="00685094" w:rsidP="008C0DB5">
      <w:pPr>
        <w:rPr>
          <w:rFonts w:ascii="Century Gothic" w:hAnsi="Century Gothic" w:cs="Arial"/>
          <w:bCs/>
          <w:sz w:val="22"/>
          <w:szCs w:val="22"/>
        </w:rPr>
      </w:pPr>
    </w:p>
    <w:p w14:paraId="6C20399F" w14:textId="1FC0A7B3" w:rsidR="00685094" w:rsidRPr="0036627D" w:rsidRDefault="0015600D" w:rsidP="008C0DB5">
      <w:pPr>
        <w:rPr>
          <w:rFonts w:ascii="Century Gothic" w:hAnsi="Century Gothic" w:cs="Arial"/>
          <w:bCs/>
          <w:sz w:val="22"/>
          <w:szCs w:val="22"/>
        </w:rPr>
      </w:pPr>
      <w:r w:rsidRPr="0036627D">
        <w:rPr>
          <w:rFonts w:ascii="Century Gothic" w:hAnsi="Century Gothic" w:cs="Arial"/>
          <w:bCs/>
          <w:sz w:val="22"/>
          <w:szCs w:val="22"/>
        </w:rPr>
        <w:t>Students must not respond to any communication that makes them feel uncomfortable, or which is offensive, discriminatory, threatening or bullying in nature. They should report it immediately to the Designated Safeguarding Lead, a Deputy Designated Safeguarding Lead, the Deputy Head - Students, the Head of ICT, IT staff or another trusted member of staff.</w:t>
      </w:r>
    </w:p>
    <w:p w14:paraId="2B4F6A05"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 </w:t>
      </w:r>
    </w:p>
    <w:p w14:paraId="20A312F7"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The school expects students to think carefully before they post any information online, or repost or endorse content created by other people.  Content posted should not be able to be deemed inappropriate or offensive, or likely to cause embarrassment to the individual or others. </w:t>
      </w:r>
    </w:p>
    <w:p w14:paraId="2B1B5CB5" w14:textId="77777777" w:rsidR="00685094" w:rsidRPr="0036627D" w:rsidRDefault="00685094" w:rsidP="008C0DB5">
      <w:pPr>
        <w:rPr>
          <w:rFonts w:ascii="Century Gothic" w:hAnsi="Century Gothic" w:cs="Arial"/>
          <w:bCs/>
          <w:sz w:val="22"/>
          <w:szCs w:val="22"/>
        </w:rPr>
      </w:pPr>
    </w:p>
    <w:p w14:paraId="53C05076"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Students must report any acc</w:t>
      </w:r>
      <w:r w:rsidR="00685094" w:rsidRPr="0036627D">
        <w:rPr>
          <w:rFonts w:ascii="Century Gothic" w:hAnsi="Century Gothic" w:cs="Arial"/>
          <w:bCs/>
          <w:sz w:val="22"/>
          <w:szCs w:val="22"/>
        </w:rPr>
        <w:t>idental access to materials of a violent or sexual</w:t>
      </w:r>
      <w:r w:rsidRPr="0036627D">
        <w:rPr>
          <w:rFonts w:ascii="Century Gothic" w:hAnsi="Century Gothic" w:cs="Arial"/>
          <w:bCs/>
          <w:sz w:val="22"/>
          <w:szCs w:val="22"/>
        </w:rPr>
        <w:t xml:space="preserve"> nature directly to the </w:t>
      </w:r>
      <w:r w:rsidR="00AE0A99" w:rsidRPr="0036627D">
        <w:rPr>
          <w:rFonts w:ascii="Century Gothic" w:hAnsi="Century Gothic" w:cs="Arial"/>
          <w:bCs/>
          <w:sz w:val="22"/>
          <w:szCs w:val="22"/>
        </w:rPr>
        <w:t>Head of ICT</w:t>
      </w:r>
      <w:r w:rsidR="00685094" w:rsidRPr="0036627D">
        <w:rPr>
          <w:rFonts w:ascii="Century Gothic" w:hAnsi="Century Gothic" w:cs="Arial"/>
          <w:bCs/>
          <w:sz w:val="22"/>
          <w:szCs w:val="22"/>
        </w:rPr>
        <w:t xml:space="preserve"> or another member of staff</w:t>
      </w:r>
      <w:r w:rsidRPr="0036627D">
        <w:rPr>
          <w:rFonts w:ascii="Century Gothic" w:hAnsi="Century Gothic" w:cs="Arial"/>
          <w:bCs/>
          <w:sz w:val="22"/>
          <w:szCs w:val="22"/>
        </w:rPr>
        <w:t xml:space="preserve">. Deliberate access to any inappropriate materials by a student will be dealt with under the school's </w:t>
      </w:r>
      <w:r w:rsidR="00685094" w:rsidRPr="0036627D">
        <w:rPr>
          <w:rFonts w:ascii="Century Gothic" w:hAnsi="Century Gothic" w:cs="Arial"/>
          <w:bCs/>
          <w:sz w:val="22"/>
          <w:szCs w:val="22"/>
        </w:rPr>
        <w:t>Discipline and Behaviour Policy.</w:t>
      </w:r>
      <w:r w:rsidRPr="0036627D">
        <w:rPr>
          <w:rFonts w:ascii="Century Gothic" w:hAnsi="Century Gothic" w:cs="Arial"/>
          <w:bCs/>
          <w:sz w:val="22"/>
          <w:szCs w:val="22"/>
        </w:rPr>
        <w:t xml:space="preserve"> Students should be aware that all internet </w:t>
      </w:r>
      <w:r w:rsidR="00685094" w:rsidRPr="0036627D">
        <w:rPr>
          <w:rFonts w:ascii="Century Gothic" w:hAnsi="Century Gothic" w:cs="Arial"/>
          <w:bCs/>
          <w:sz w:val="22"/>
          <w:szCs w:val="22"/>
        </w:rPr>
        <w:t xml:space="preserve">usage via the school's systems and its </w:t>
      </w:r>
      <w:r w:rsidR="00407022" w:rsidRPr="0036627D">
        <w:rPr>
          <w:rFonts w:ascii="Century Gothic" w:hAnsi="Century Gothic" w:cs="Arial"/>
          <w:bCs/>
          <w:sz w:val="22"/>
          <w:szCs w:val="22"/>
        </w:rPr>
        <w:t>Wi-Fi</w:t>
      </w:r>
      <w:r w:rsidR="00685094" w:rsidRPr="0036627D">
        <w:rPr>
          <w:rFonts w:ascii="Century Gothic" w:hAnsi="Century Gothic" w:cs="Arial"/>
          <w:bCs/>
          <w:sz w:val="22"/>
          <w:szCs w:val="22"/>
        </w:rPr>
        <w:t xml:space="preserve"> network </w:t>
      </w:r>
      <w:r w:rsidRPr="0036627D">
        <w:rPr>
          <w:rFonts w:ascii="Century Gothic" w:hAnsi="Century Gothic" w:cs="Arial"/>
          <w:bCs/>
          <w:sz w:val="22"/>
          <w:szCs w:val="22"/>
        </w:rPr>
        <w:t>is monitored.</w:t>
      </w:r>
    </w:p>
    <w:p w14:paraId="13DBAE5D" w14:textId="77777777" w:rsidR="00685094" w:rsidRPr="0036627D" w:rsidRDefault="00685094" w:rsidP="008C0DB5">
      <w:pPr>
        <w:rPr>
          <w:rFonts w:ascii="Century Gothic" w:hAnsi="Century Gothic" w:cs="Arial"/>
          <w:bCs/>
          <w:sz w:val="22"/>
          <w:szCs w:val="22"/>
        </w:rPr>
      </w:pPr>
    </w:p>
    <w:p w14:paraId="6DBCE40C"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Certain websites are automatically blocked by the school's filtering system.  If this </w:t>
      </w:r>
      <w:r w:rsidR="005978BA" w:rsidRPr="0036627D">
        <w:rPr>
          <w:rFonts w:ascii="Century Gothic" w:hAnsi="Century Gothic" w:cs="Arial"/>
          <w:bCs/>
          <w:sz w:val="22"/>
          <w:szCs w:val="22"/>
        </w:rPr>
        <w:t>causes problems for school work/</w:t>
      </w:r>
      <w:r w:rsidRPr="0036627D">
        <w:rPr>
          <w:rFonts w:ascii="Century Gothic" w:hAnsi="Century Gothic" w:cs="Arial"/>
          <w:bCs/>
          <w:sz w:val="22"/>
          <w:szCs w:val="22"/>
        </w:rPr>
        <w:t xml:space="preserve">research purposes, students should contact </w:t>
      </w:r>
      <w:r w:rsidR="00347AA0" w:rsidRPr="0036627D">
        <w:rPr>
          <w:rFonts w:ascii="Century Gothic" w:hAnsi="Century Gothic" w:cs="Arial"/>
          <w:bCs/>
          <w:sz w:val="22"/>
          <w:szCs w:val="22"/>
        </w:rPr>
        <w:t xml:space="preserve">the </w:t>
      </w:r>
      <w:r w:rsidR="00AE0A99" w:rsidRPr="0036627D">
        <w:rPr>
          <w:rFonts w:ascii="Century Gothic" w:hAnsi="Century Gothic" w:cs="Arial"/>
          <w:bCs/>
          <w:sz w:val="22"/>
          <w:szCs w:val="22"/>
        </w:rPr>
        <w:t>Head of ICT</w:t>
      </w:r>
      <w:r w:rsidR="00685094" w:rsidRPr="0036627D">
        <w:rPr>
          <w:rFonts w:ascii="Century Gothic" w:hAnsi="Century Gothic" w:cs="Arial"/>
          <w:bCs/>
          <w:sz w:val="22"/>
          <w:szCs w:val="22"/>
        </w:rPr>
        <w:t xml:space="preserve"> or IT staff</w:t>
      </w:r>
      <w:r w:rsidR="00563758" w:rsidRPr="0036627D">
        <w:rPr>
          <w:rFonts w:ascii="Century Gothic" w:hAnsi="Century Gothic" w:cs="Arial"/>
          <w:bCs/>
          <w:sz w:val="22"/>
          <w:szCs w:val="22"/>
        </w:rPr>
        <w:t xml:space="preserve"> for assistance. Members of staff can complete an online ‘Prevent-Ed’ form via the intranet to request a website be unblocked. This is reviewed by the Head of ICT and Designated Safeguarding Lead.</w:t>
      </w:r>
    </w:p>
    <w:p w14:paraId="02859E65"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 </w:t>
      </w:r>
    </w:p>
    <w:p w14:paraId="5B1A29E2" w14:textId="77777777" w:rsidR="008C0DB5" w:rsidRPr="0036627D" w:rsidRDefault="008C0DB5" w:rsidP="00FB78F0">
      <w:pPr>
        <w:rPr>
          <w:rFonts w:ascii="Century Gothic" w:hAnsi="Century Gothic" w:cs="Arial"/>
          <w:b/>
          <w:bCs/>
          <w:sz w:val="22"/>
          <w:szCs w:val="22"/>
        </w:rPr>
      </w:pPr>
      <w:r w:rsidRPr="0036627D">
        <w:rPr>
          <w:rFonts w:ascii="Century Gothic" w:hAnsi="Century Gothic" w:cs="Arial"/>
          <w:b/>
          <w:bCs/>
          <w:sz w:val="22"/>
          <w:szCs w:val="22"/>
        </w:rPr>
        <w:t>Data storage and processing</w:t>
      </w:r>
    </w:p>
    <w:p w14:paraId="15C5AEDB"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The </w:t>
      </w:r>
      <w:r w:rsidR="00873804" w:rsidRPr="0036627D">
        <w:rPr>
          <w:rFonts w:ascii="Century Gothic" w:hAnsi="Century Gothic" w:cs="Arial"/>
          <w:bCs/>
          <w:sz w:val="22"/>
          <w:szCs w:val="22"/>
        </w:rPr>
        <w:t>S</w:t>
      </w:r>
      <w:r w:rsidRPr="0036627D">
        <w:rPr>
          <w:rFonts w:ascii="Century Gothic" w:hAnsi="Century Gothic" w:cs="Arial"/>
          <w:bCs/>
          <w:sz w:val="22"/>
          <w:szCs w:val="22"/>
        </w:rPr>
        <w:t xml:space="preserve">chool takes its compliance with Data Protection </w:t>
      </w:r>
      <w:r w:rsidR="00685094" w:rsidRPr="0036627D">
        <w:rPr>
          <w:rFonts w:ascii="Century Gothic" w:hAnsi="Century Gothic" w:cs="Arial"/>
          <w:bCs/>
          <w:sz w:val="22"/>
          <w:szCs w:val="22"/>
        </w:rPr>
        <w:t>Law</w:t>
      </w:r>
      <w:r w:rsidRPr="0036627D">
        <w:rPr>
          <w:rFonts w:ascii="Century Gothic" w:hAnsi="Century Gothic" w:cs="Arial"/>
          <w:bCs/>
          <w:sz w:val="22"/>
          <w:szCs w:val="22"/>
        </w:rPr>
        <w:t xml:space="preserve"> seriously.  Please refer to the </w:t>
      </w:r>
      <w:r w:rsidR="00685094" w:rsidRPr="0036627D">
        <w:rPr>
          <w:rFonts w:ascii="Century Gothic" w:hAnsi="Century Gothic" w:cs="Arial"/>
          <w:bCs/>
          <w:sz w:val="22"/>
          <w:szCs w:val="22"/>
        </w:rPr>
        <w:t xml:space="preserve">Information Security and </w:t>
      </w:r>
      <w:r w:rsidRPr="0036627D">
        <w:rPr>
          <w:rFonts w:ascii="Century Gothic" w:hAnsi="Century Gothic" w:cs="Arial"/>
          <w:bCs/>
          <w:sz w:val="22"/>
          <w:szCs w:val="22"/>
        </w:rPr>
        <w:t>Data Protection Policy</w:t>
      </w:r>
      <w:r w:rsidR="00873804" w:rsidRPr="0036627D">
        <w:rPr>
          <w:rFonts w:ascii="Century Gothic" w:hAnsi="Century Gothic" w:cs="Arial"/>
          <w:bCs/>
          <w:sz w:val="22"/>
          <w:szCs w:val="22"/>
        </w:rPr>
        <w:t>,</w:t>
      </w:r>
      <w:r w:rsidR="00685094" w:rsidRPr="0036627D">
        <w:rPr>
          <w:rFonts w:ascii="Century Gothic" w:hAnsi="Century Gothic" w:cs="Arial"/>
          <w:bCs/>
          <w:sz w:val="22"/>
          <w:szCs w:val="22"/>
        </w:rPr>
        <w:t xml:space="preserve"> the </w:t>
      </w:r>
      <w:r w:rsidRPr="0036627D">
        <w:rPr>
          <w:rFonts w:ascii="Century Gothic" w:hAnsi="Century Gothic" w:cs="Arial"/>
          <w:bCs/>
          <w:sz w:val="22"/>
          <w:szCs w:val="22"/>
        </w:rPr>
        <w:t xml:space="preserve">Acceptable Use </w:t>
      </w:r>
      <w:r w:rsidR="00685094" w:rsidRPr="0036627D">
        <w:rPr>
          <w:rFonts w:ascii="Century Gothic" w:hAnsi="Century Gothic" w:cs="Arial"/>
          <w:bCs/>
          <w:sz w:val="22"/>
          <w:szCs w:val="22"/>
        </w:rPr>
        <w:t>Agreement</w:t>
      </w:r>
      <w:r w:rsidRPr="0036627D">
        <w:rPr>
          <w:rFonts w:ascii="Century Gothic" w:hAnsi="Century Gothic" w:cs="Arial"/>
          <w:bCs/>
          <w:sz w:val="22"/>
          <w:szCs w:val="22"/>
        </w:rPr>
        <w:t xml:space="preserve"> </w:t>
      </w:r>
      <w:r w:rsidR="00873804" w:rsidRPr="0036627D">
        <w:rPr>
          <w:rFonts w:ascii="Century Gothic" w:hAnsi="Century Gothic" w:cs="Arial"/>
          <w:bCs/>
          <w:sz w:val="22"/>
          <w:szCs w:val="22"/>
        </w:rPr>
        <w:t>and the School’s Privacy Notice for further details</w:t>
      </w:r>
      <w:r w:rsidRPr="0036627D">
        <w:rPr>
          <w:rFonts w:ascii="Century Gothic" w:hAnsi="Century Gothic" w:cs="Arial"/>
          <w:bCs/>
          <w:sz w:val="22"/>
          <w:szCs w:val="22"/>
        </w:rPr>
        <w:t xml:space="preserve">. </w:t>
      </w:r>
    </w:p>
    <w:p w14:paraId="5BD1B351" w14:textId="77777777" w:rsidR="00685094" w:rsidRPr="0036627D" w:rsidRDefault="00685094" w:rsidP="008C0DB5">
      <w:pPr>
        <w:rPr>
          <w:rFonts w:ascii="Century Gothic" w:hAnsi="Century Gothic" w:cs="Arial"/>
          <w:bCs/>
          <w:sz w:val="22"/>
          <w:szCs w:val="22"/>
        </w:rPr>
      </w:pPr>
    </w:p>
    <w:p w14:paraId="16D90744"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Any security breaches or attempts, loss of equipment and any unauthorised use or suspected misuse of IT must be reported to the </w:t>
      </w:r>
      <w:r w:rsidR="00AE0A99" w:rsidRPr="0036627D">
        <w:rPr>
          <w:rFonts w:ascii="Century Gothic" w:hAnsi="Century Gothic" w:cs="Arial"/>
          <w:bCs/>
          <w:sz w:val="22"/>
          <w:szCs w:val="22"/>
        </w:rPr>
        <w:t>Head of ICT</w:t>
      </w:r>
      <w:r w:rsidR="00873804" w:rsidRPr="0036627D">
        <w:rPr>
          <w:rFonts w:ascii="Century Gothic" w:hAnsi="Century Gothic" w:cs="Arial"/>
          <w:bCs/>
          <w:sz w:val="22"/>
          <w:szCs w:val="22"/>
        </w:rPr>
        <w:t xml:space="preserve"> immediately</w:t>
      </w:r>
      <w:r w:rsidRPr="0036627D">
        <w:rPr>
          <w:rFonts w:ascii="Century Gothic" w:hAnsi="Century Gothic" w:cs="Arial"/>
          <w:bCs/>
          <w:sz w:val="22"/>
          <w:szCs w:val="22"/>
        </w:rPr>
        <w:t>.</w:t>
      </w:r>
    </w:p>
    <w:p w14:paraId="1EF87134"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 </w:t>
      </w:r>
    </w:p>
    <w:p w14:paraId="3C1BA5E4" w14:textId="77777777" w:rsidR="008C0DB5" w:rsidRPr="0036627D" w:rsidRDefault="008C0DB5" w:rsidP="00FB78F0">
      <w:pPr>
        <w:rPr>
          <w:rFonts w:ascii="Century Gothic" w:hAnsi="Century Gothic" w:cs="Arial"/>
          <w:b/>
          <w:bCs/>
          <w:sz w:val="22"/>
          <w:szCs w:val="22"/>
        </w:rPr>
      </w:pPr>
      <w:r w:rsidRPr="0036627D">
        <w:rPr>
          <w:rFonts w:ascii="Century Gothic" w:hAnsi="Century Gothic" w:cs="Arial"/>
          <w:b/>
          <w:bCs/>
          <w:sz w:val="22"/>
          <w:szCs w:val="22"/>
        </w:rPr>
        <w:t>Password security</w:t>
      </w:r>
    </w:p>
    <w:p w14:paraId="0BB7F90B"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Students and staff have in</w:t>
      </w:r>
      <w:r w:rsidR="00685094" w:rsidRPr="0036627D">
        <w:rPr>
          <w:rFonts w:ascii="Century Gothic" w:hAnsi="Century Gothic" w:cs="Arial"/>
          <w:bCs/>
          <w:sz w:val="22"/>
          <w:szCs w:val="22"/>
        </w:rPr>
        <w:t>dividual school network logins</w:t>
      </w:r>
      <w:r w:rsidRPr="0036627D">
        <w:rPr>
          <w:rFonts w:ascii="Century Gothic" w:hAnsi="Century Gothic" w:cs="Arial"/>
          <w:bCs/>
          <w:sz w:val="22"/>
          <w:szCs w:val="22"/>
        </w:rPr>
        <w:t>, email addresses and storage folders on the server. Staff and students are regularly reminded of the need for password security.</w:t>
      </w:r>
    </w:p>
    <w:p w14:paraId="2BD9CCFA" w14:textId="77777777" w:rsidR="00685094" w:rsidRPr="0036627D" w:rsidRDefault="00685094" w:rsidP="008C0DB5">
      <w:pPr>
        <w:rPr>
          <w:rFonts w:ascii="Century Gothic" w:hAnsi="Century Gothic" w:cs="Arial"/>
          <w:bCs/>
          <w:sz w:val="22"/>
          <w:szCs w:val="22"/>
        </w:rPr>
      </w:pPr>
    </w:p>
    <w:p w14:paraId="5D994C37" w14:textId="77777777" w:rsidR="006016C0" w:rsidRPr="0036627D" w:rsidRDefault="006016C0" w:rsidP="006016C0">
      <w:pPr>
        <w:rPr>
          <w:rFonts w:ascii="Century Gothic" w:hAnsi="Century Gothic" w:cs="Arial"/>
          <w:bCs/>
          <w:sz w:val="22"/>
          <w:szCs w:val="22"/>
        </w:rPr>
      </w:pPr>
      <w:r w:rsidRPr="0036627D">
        <w:rPr>
          <w:rFonts w:ascii="Century Gothic" w:hAnsi="Century Gothic" w:cs="Arial"/>
          <w:bCs/>
          <w:sz w:val="22"/>
          <w:szCs w:val="22"/>
        </w:rPr>
        <w:t>All students are provided with a strong password.  They are encoura</w:t>
      </w:r>
      <w:r w:rsidR="00873804" w:rsidRPr="0036627D">
        <w:rPr>
          <w:rFonts w:ascii="Century Gothic" w:hAnsi="Century Gothic" w:cs="Arial"/>
          <w:bCs/>
          <w:sz w:val="22"/>
          <w:szCs w:val="22"/>
        </w:rPr>
        <w:t>ged not to write passwords down</w:t>
      </w:r>
      <w:r w:rsidRPr="0036627D">
        <w:rPr>
          <w:rFonts w:ascii="Century Gothic" w:hAnsi="Century Gothic" w:cs="Arial"/>
          <w:bCs/>
          <w:sz w:val="22"/>
          <w:szCs w:val="22"/>
        </w:rPr>
        <w:t xml:space="preserve"> and advised not to share passwords with other students.</w:t>
      </w:r>
    </w:p>
    <w:p w14:paraId="5D0DB910" w14:textId="77777777" w:rsidR="006016C0" w:rsidRPr="0036627D" w:rsidRDefault="006016C0" w:rsidP="008C0DB5">
      <w:pPr>
        <w:rPr>
          <w:rFonts w:ascii="Century Gothic" w:hAnsi="Century Gothic" w:cs="Arial"/>
          <w:bCs/>
          <w:sz w:val="22"/>
          <w:szCs w:val="22"/>
        </w:rPr>
      </w:pPr>
    </w:p>
    <w:p w14:paraId="728187E8"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All members of staff should:</w:t>
      </w:r>
    </w:p>
    <w:p w14:paraId="6E47BB1A" w14:textId="77777777" w:rsidR="008C0DB5" w:rsidRPr="0036627D" w:rsidRDefault="008C0DB5" w:rsidP="00685094">
      <w:pPr>
        <w:numPr>
          <w:ilvl w:val="0"/>
          <w:numId w:val="21"/>
        </w:numPr>
        <w:ind w:left="714" w:hanging="357"/>
        <w:rPr>
          <w:rFonts w:ascii="Century Gothic" w:hAnsi="Century Gothic" w:cs="Arial"/>
          <w:bCs/>
          <w:sz w:val="22"/>
          <w:szCs w:val="22"/>
        </w:rPr>
      </w:pPr>
      <w:r w:rsidRPr="0036627D">
        <w:rPr>
          <w:rFonts w:ascii="Century Gothic" w:hAnsi="Century Gothic" w:cs="Arial"/>
          <w:bCs/>
          <w:sz w:val="22"/>
          <w:szCs w:val="22"/>
        </w:rPr>
        <w:t>use a</w:t>
      </w:r>
      <w:r w:rsidR="00407022" w:rsidRPr="0036627D">
        <w:rPr>
          <w:rFonts w:ascii="Century Gothic" w:hAnsi="Century Gothic" w:cs="Arial"/>
          <w:bCs/>
          <w:sz w:val="22"/>
          <w:szCs w:val="22"/>
        </w:rPr>
        <w:t xml:space="preserve"> unique</w:t>
      </w:r>
      <w:r w:rsidRPr="0036627D">
        <w:rPr>
          <w:rFonts w:ascii="Century Gothic" w:hAnsi="Century Gothic" w:cs="Arial"/>
          <w:bCs/>
          <w:sz w:val="22"/>
          <w:szCs w:val="22"/>
        </w:rPr>
        <w:t xml:space="preserve"> strong password which should be changed </w:t>
      </w:r>
      <w:r w:rsidR="006016C0" w:rsidRPr="0036627D">
        <w:rPr>
          <w:rFonts w:ascii="Century Gothic" w:hAnsi="Century Gothic" w:cs="Arial"/>
          <w:bCs/>
          <w:sz w:val="22"/>
          <w:szCs w:val="22"/>
        </w:rPr>
        <w:t>regularly</w:t>
      </w:r>
      <w:r w:rsidRPr="0036627D">
        <w:rPr>
          <w:rFonts w:ascii="Century Gothic" w:hAnsi="Century Gothic" w:cs="Arial"/>
          <w:bCs/>
          <w:sz w:val="22"/>
          <w:szCs w:val="22"/>
        </w:rPr>
        <w:t>;</w:t>
      </w:r>
    </w:p>
    <w:p w14:paraId="50E1BCF8" w14:textId="77777777" w:rsidR="008C0DB5" w:rsidRPr="0036627D" w:rsidRDefault="008C0DB5" w:rsidP="00685094">
      <w:pPr>
        <w:numPr>
          <w:ilvl w:val="0"/>
          <w:numId w:val="21"/>
        </w:numPr>
        <w:rPr>
          <w:rFonts w:ascii="Century Gothic" w:hAnsi="Century Gothic" w:cs="Arial"/>
          <w:bCs/>
          <w:sz w:val="22"/>
          <w:szCs w:val="22"/>
        </w:rPr>
      </w:pPr>
      <w:r w:rsidRPr="0036627D">
        <w:rPr>
          <w:rFonts w:ascii="Century Gothic" w:hAnsi="Century Gothic" w:cs="Arial"/>
          <w:bCs/>
          <w:sz w:val="22"/>
          <w:szCs w:val="22"/>
        </w:rPr>
        <w:t xml:space="preserve">not write passwords down; and  </w:t>
      </w:r>
    </w:p>
    <w:p w14:paraId="7F1B5EEA" w14:textId="77777777" w:rsidR="008C0DB5" w:rsidRPr="0036627D" w:rsidRDefault="008C0DB5" w:rsidP="00685094">
      <w:pPr>
        <w:numPr>
          <w:ilvl w:val="0"/>
          <w:numId w:val="21"/>
        </w:numPr>
        <w:rPr>
          <w:rFonts w:ascii="Century Gothic" w:hAnsi="Century Gothic" w:cs="Arial"/>
          <w:bCs/>
          <w:sz w:val="22"/>
          <w:szCs w:val="22"/>
        </w:rPr>
      </w:pPr>
      <w:r w:rsidRPr="0036627D">
        <w:rPr>
          <w:rFonts w:ascii="Century Gothic" w:hAnsi="Century Gothic" w:cs="Arial"/>
          <w:bCs/>
          <w:sz w:val="22"/>
          <w:szCs w:val="22"/>
        </w:rPr>
        <w:t>not share passwords with other students or staff.</w:t>
      </w:r>
    </w:p>
    <w:p w14:paraId="58153BA1" w14:textId="77777777" w:rsidR="00846212"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 </w:t>
      </w:r>
    </w:p>
    <w:p w14:paraId="419D7CCF" w14:textId="77777777" w:rsidR="008C0DB5" w:rsidRPr="0036627D" w:rsidRDefault="00873804" w:rsidP="00FB78F0">
      <w:pPr>
        <w:rPr>
          <w:rFonts w:ascii="Century Gothic" w:hAnsi="Century Gothic" w:cs="Arial"/>
          <w:b/>
          <w:bCs/>
          <w:sz w:val="22"/>
          <w:szCs w:val="22"/>
        </w:rPr>
      </w:pPr>
      <w:r w:rsidRPr="0036627D">
        <w:rPr>
          <w:rFonts w:ascii="Century Gothic" w:hAnsi="Century Gothic" w:cs="Arial"/>
          <w:b/>
          <w:bCs/>
          <w:sz w:val="22"/>
          <w:szCs w:val="22"/>
        </w:rPr>
        <w:br w:type="page"/>
      </w:r>
      <w:r w:rsidR="008C0DB5" w:rsidRPr="0036627D">
        <w:rPr>
          <w:rFonts w:ascii="Century Gothic" w:hAnsi="Century Gothic" w:cs="Arial"/>
          <w:b/>
          <w:bCs/>
          <w:sz w:val="22"/>
          <w:szCs w:val="22"/>
        </w:rPr>
        <w:lastRenderedPageBreak/>
        <w:t>Safe use of digital and video images</w:t>
      </w:r>
    </w:p>
    <w:p w14:paraId="51C9EB90"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The development of digital imaging technologies has created significant benefits to learning, allowing staff and students instant use of images that they have recorded themselves or downloaded from the internet. However, staff, </w:t>
      </w:r>
      <w:r w:rsidR="00873804" w:rsidRPr="0036627D">
        <w:rPr>
          <w:rFonts w:ascii="Century Gothic" w:hAnsi="Century Gothic" w:cs="Arial"/>
          <w:bCs/>
          <w:sz w:val="22"/>
          <w:szCs w:val="22"/>
        </w:rPr>
        <w:t xml:space="preserve">parents/carers </w:t>
      </w:r>
      <w:r w:rsidRPr="0036627D">
        <w:rPr>
          <w:rFonts w:ascii="Century Gothic" w:hAnsi="Century Gothic" w:cs="Arial"/>
          <w:bCs/>
          <w:sz w:val="22"/>
          <w:szCs w:val="22"/>
        </w:rPr>
        <w:t>and students need to be aware of the risks associated with publishing digital images on the internet. Such images may provide avenues for cyberbullying, stalking or grooming to take place. Digital images may remain available on the internet forever and may cause harm or embarrassment to individuals in the short or longer term.</w:t>
      </w:r>
    </w:p>
    <w:p w14:paraId="4A5ECF66" w14:textId="77777777" w:rsidR="00E415A3" w:rsidRPr="0036627D" w:rsidRDefault="00E415A3" w:rsidP="008C0DB5">
      <w:pPr>
        <w:rPr>
          <w:rFonts w:ascii="Century Gothic" w:hAnsi="Century Gothic" w:cs="Arial"/>
          <w:bCs/>
          <w:sz w:val="22"/>
          <w:szCs w:val="22"/>
        </w:rPr>
      </w:pPr>
    </w:p>
    <w:p w14:paraId="32475EF6"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When using digital images, staff should inform and educate students about the risks associated with the taking, use, sharing, publication and distribution of images. In particular they should recognise the risks attached to publishing their own images on the internet (e.g. on social networking sites). </w:t>
      </w:r>
    </w:p>
    <w:p w14:paraId="7712D436" w14:textId="77777777" w:rsidR="00E415A3" w:rsidRPr="0036627D" w:rsidRDefault="00E415A3" w:rsidP="008C0DB5">
      <w:pPr>
        <w:rPr>
          <w:rFonts w:ascii="Century Gothic" w:hAnsi="Century Gothic" w:cs="Arial"/>
          <w:bCs/>
          <w:sz w:val="22"/>
          <w:szCs w:val="22"/>
        </w:rPr>
      </w:pPr>
    </w:p>
    <w:p w14:paraId="28641B72" w14:textId="77777777" w:rsidR="00E415A3" w:rsidRPr="0036627D" w:rsidRDefault="006016C0" w:rsidP="008C0DB5">
      <w:pPr>
        <w:rPr>
          <w:rFonts w:ascii="Century Gothic" w:hAnsi="Century Gothic" w:cs="Arial"/>
          <w:bCs/>
          <w:sz w:val="22"/>
          <w:szCs w:val="22"/>
        </w:rPr>
      </w:pPr>
      <w:r w:rsidRPr="0036627D">
        <w:rPr>
          <w:rFonts w:ascii="Century Gothic" w:hAnsi="Century Gothic" w:cs="Arial"/>
          <w:bCs/>
          <w:sz w:val="22"/>
          <w:szCs w:val="22"/>
        </w:rPr>
        <w:t xml:space="preserve">Staff, students and parents </w:t>
      </w:r>
      <w:r w:rsidR="00E415A3" w:rsidRPr="0036627D">
        <w:rPr>
          <w:rFonts w:ascii="Century Gothic" w:hAnsi="Century Gothic" w:cs="Arial"/>
          <w:bCs/>
          <w:sz w:val="22"/>
          <w:szCs w:val="22"/>
        </w:rPr>
        <w:t xml:space="preserve">must follow this policy, </w:t>
      </w:r>
      <w:r w:rsidR="008C0DB5" w:rsidRPr="0036627D">
        <w:rPr>
          <w:rFonts w:ascii="Century Gothic" w:hAnsi="Century Gothic" w:cs="Arial"/>
          <w:bCs/>
          <w:sz w:val="22"/>
          <w:szCs w:val="22"/>
        </w:rPr>
        <w:t xml:space="preserve">the Acceptable Use </w:t>
      </w:r>
      <w:r w:rsidR="00E415A3" w:rsidRPr="0036627D">
        <w:rPr>
          <w:rFonts w:ascii="Century Gothic" w:hAnsi="Century Gothic" w:cs="Arial"/>
          <w:bCs/>
          <w:sz w:val="22"/>
          <w:szCs w:val="22"/>
        </w:rPr>
        <w:t>Agreement</w:t>
      </w:r>
      <w:r w:rsidR="008C0DB5" w:rsidRPr="0036627D">
        <w:rPr>
          <w:rFonts w:ascii="Century Gothic" w:hAnsi="Century Gothic" w:cs="Arial"/>
          <w:bCs/>
          <w:sz w:val="22"/>
          <w:szCs w:val="22"/>
        </w:rPr>
        <w:t xml:space="preserve"> </w:t>
      </w:r>
      <w:r w:rsidR="00E415A3" w:rsidRPr="0036627D">
        <w:rPr>
          <w:rFonts w:ascii="Century Gothic" w:hAnsi="Century Gothic" w:cs="Arial"/>
          <w:bCs/>
          <w:sz w:val="22"/>
          <w:szCs w:val="22"/>
        </w:rPr>
        <w:t>and Information Security and Data Protection Policy</w:t>
      </w:r>
      <w:r w:rsidR="008C0DB5" w:rsidRPr="0036627D">
        <w:rPr>
          <w:rFonts w:ascii="Century Gothic" w:hAnsi="Century Gothic" w:cs="Arial"/>
          <w:bCs/>
          <w:sz w:val="22"/>
          <w:szCs w:val="22"/>
        </w:rPr>
        <w:t xml:space="preserve"> concerning the sharing, distribution and publication of images</w:t>
      </w:r>
      <w:r w:rsidRPr="0036627D">
        <w:rPr>
          <w:rFonts w:ascii="Century Gothic" w:hAnsi="Century Gothic" w:cs="Arial"/>
          <w:bCs/>
          <w:sz w:val="22"/>
          <w:szCs w:val="22"/>
        </w:rPr>
        <w:t xml:space="preserve"> of students</w:t>
      </w:r>
      <w:r w:rsidR="008C0DB5" w:rsidRPr="0036627D">
        <w:rPr>
          <w:rFonts w:ascii="Century Gothic" w:hAnsi="Century Gothic" w:cs="Arial"/>
          <w:bCs/>
          <w:sz w:val="22"/>
          <w:szCs w:val="22"/>
        </w:rPr>
        <w:t xml:space="preserve">. </w:t>
      </w:r>
    </w:p>
    <w:p w14:paraId="237DB9C2" w14:textId="77777777" w:rsidR="006016C0" w:rsidRPr="0036627D" w:rsidRDefault="006016C0" w:rsidP="008C0DB5">
      <w:pPr>
        <w:rPr>
          <w:rFonts w:ascii="Century Gothic" w:hAnsi="Century Gothic" w:cs="Arial"/>
          <w:bCs/>
          <w:sz w:val="22"/>
          <w:szCs w:val="22"/>
        </w:rPr>
      </w:pPr>
    </w:p>
    <w:p w14:paraId="294C1D0C"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Care shou</w:t>
      </w:r>
      <w:r w:rsidR="00873804" w:rsidRPr="0036627D">
        <w:rPr>
          <w:rFonts w:ascii="Century Gothic" w:hAnsi="Century Gothic" w:cs="Arial"/>
          <w:bCs/>
          <w:sz w:val="22"/>
          <w:szCs w:val="22"/>
        </w:rPr>
        <w:t>ld be taken when taking digital/</w:t>
      </w:r>
      <w:r w:rsidRPr="0036627D">
        <w:rPr>
          <w:rFonts w:ascii="Century Gothic" w:hAnsi="Century Gothic" w:cs="Arial"/>
          <w:bCs/>
          <w:sz w:val="22"/>
          <w:szCs w:val="22"/>
        </w:rPr>
        <w:t xml:space="preserve">video images that students are appropriately dressed and are not participating in activities that might bring the individuals or the school into disrepute. </w:t>
      </w:r>
    </w:p>
    <w:p w14:paraId="68031978" w14:textId="77777777" w:rsidR="00E415A3" w:rsidRPr="0036627D" w:rsidRDefault="00E415A3" w:rsidP="008C0DB5">
      <w:pPr>
        <w:rPr>
          <w:rFonts w:ascii="Century Gothic" w:hAnsi="Century Gothic" w:cs="Arial"/>
          <w:bCs/>
          <w:sz w:val="22"/>
          <w:szCs w:val="22"/>
        </w:rPr>
      </w:pPr>
    </w:p>
    <w:p w14:paraId="59F4EEB4" w14:textId="77777777" w:rsidR="008C0DB5" w:rsidRPr="0036627D" w:rsidRDefault="00D934C8" w:rsidP="008C0DB5">
      <w:pPr>
        <w:rPr>
          <w:rFonts w:ascii="Century Gothic" w:hAnsi="Century Gothic" w:cs="Arial"/>
          <w:bCs/>
          <w:sz w:val="22"/>
          <w:szCs w:val="22"/>
        </w:rPr>
      </w:pPr>
      <w:r w:rsidRPr="0036627D">
        <w:rPr>
          <w:rFonts w:ascii="Century Gothic" w:hAnsi="Century Gothic" w:cs="Arial"/>
          <w:bCs/>
          <w:sz w:val="22"/>
          <w:szCs w:val="22"/>
        </w:rPr>
        <w:t>Consent</w:t>
      </w:r>
      <w:r w:rsidR="008C0DB5" w:rsidRPr="0036627D">
        <w:rPr>
          <w:rFonts w:ascii="Century Gothic" w:hAnsi="Century Gothic" w:cs="Arial"/>
          <w:bCs/>
          <w:sz w:val="22"/>
          <w:szCs w:val="22"/>
        </w:rPr>
        <w:t xml:space="preserve"> will be obtained before photographs are published on the school</w:t>
      </w:r>
      <w:r w:rsidRPr="0036627D">
        <w:rPr>
          <w:rFonts w:ascii="Century Gothic" w:hAnsi="Century Gothic" w:cs="Arial"/>
          <w:bCs/>
          <w:sz w:val="22"/>
          <w:szCs w:val="22"/>
        </w:rPr>
        <w:t>’s public facing</w:t>
      </w:r>
      <w:r w:rsidR="008C0DB5" w:rsidRPr="0036627D">
        <w:rPr>
          <w:rFonts w:ascii="Century Gothic" w:hAnsi="Century Gothic" w:cs="Arial"/>
          <w:bCs/>
          <w:sz w:val="22"/>
          <w:szCs w:val="22"/>
        </w:rPr>
        <w:t xml:space="preserve"> website</w:t>
      </w:r>
      <w:r w:rsidRPr="0036627D">
        <w:rPr>
          <w:rFonts w:ascii="Century Gothic" w:hAnsi="Century Gothic" w:cs="Arial"/>
          <w:bCs/>
          <w:sz w:val="22"/>
          <w:szCs w:val="22"/>
        </w:rPr>
        <w:t>s</w:t>
      </w:r>
      <w:r w:rsidR="008C0DB5" w:rsidRPr="0036627D">
        <w:rPr>
          <w:rFonts w:ascii="Century Gothic" w:hAnsi="Century Gothic" w:cs="Arial"/>
          <w:bCs/>
          <w:sz w:val="22"/>
          <w:szCs w:val="22"/>
        </w:rPr>
        <w:t xml:space="preserve"> </w:t>
      </w:r>
      <w:r w:rsidR="00873804" w:rsidRPr="0036627D">
        <w:rPr>
          <w:rFonts w:ascii="Century Gothic" w:hAnsi="Century Gothic" w:cs="Arial"/>
          <w:bCs/>
          <w:sz w:val="22"/>
          <w:szCs w:val="22"/>
        </w:rPr>
        <w:t xml:space="preserve">or in school publications </w:t>
      </w:r>
      <w:r w:rsidR="008C0DB5" w:rsidRPr="0036627D">
        <w:rPr>
          <w:rFonts w:ascii="Century Gothic" w:hAnsi="Century Gothic" w:cs="Arial"/>
          <w:bCs/>
          <w:sz w:val="22"/>
          <w:szCs w:val="22"/>
        </w:rPr>
        <w:t xml:space="preserve">(see Parent Contract </w:t>
      </w:r>
      <w:r w:rsidR="00E415A3" w:rsidRPr="0036627D">
        <w:rPr>
          <w:rFonts w:ascii="Century Gothic" w:hAnsi="Century Gothic" w:cs="Arial"/>
          <w:bCs/>
          <w:sz w:val="22"/>
          <w:szCs w:val="22"/>
        </w:rPr>
        <w:t>and Privacy Notice for more information)</w:t>
      </w:r>
      <w:r w:rsidR="008C0DB5" w:rsidRPr="0036627D">
        <w:rPr>
          <w:rFonts w:ascii="Century Gothic" w:hAnsi="Century Gothic" w:cs="Arial"/>
          <w:bCs/>
          <w:sz w:val="22"/>
          <w:szCs w:val="22"/>
        </w:rPr>
        <w:t xml:space="preserve">. </w:t>
      </w:r>
    </w:p>
    <w:p w14:paraId="24764EA0" w14:textId="77777777" w:rsidR="00E415A3" w:rsidRPr="0036627D" w:rsidRDefault="00E415A3" w:rsidP="008C0DB5">
      <w:pPr>
        <w:rPr>
          <w:rFonts w:ascii="Century Gothic" w:hAnsi="Century Gothic" w:cs="Arial"/>
          <w:bCs/>
          <w:sz w:val="22"/>
          <w:szCs w:val="22"/>
        </w:rPr>
      </w:pPr>
    </w:p>
    <w:p w14:paraId="69B324CB" w14:textId="77777777" w:rsidR="008C0DB5" w:rsidRPr="0036627D" w:rsidRDefault="008C0DB5" w:rsidP="00FB78F0">
      <w:pPr>
        <w:rPr>
          <w:rFonts w:ascii="Century Gothic" w:hAnsi="Century Gothic" w:cs="Arial"/>
          <w:b/>
          <w:bCs/>
          <w:sz w:val="22"/>
          <w:szCs w:val="22"/>
        </w:rPr>
      </w:pPr>
      <w:r w:rsidRPr="0036627D">
        <w:rPr>
          <w:rFonts w:ascii="Century Gothic" w:hAnsi="Century Gothic" w:cs="Arial"/>
          <w:b/>
          <w:bCs/>
          <w:sz w:val="22"/>
          <w:szCs w:val="22"/>
        </w:rPr>
        <w:t>Misuse</w:t>
      </w:r>
    </w:p>
    <w:p w14:paraId="18976354" w14:textId="7626C677" w:rsidR="00E415A3" w:rsidRPr="0036627D" w:rsidRDefault="0015600D" w:rsidP="008C0DB5">
      <w:pPr>
        <w:rPr>
          <w:rFonts w:ascii="Century Gothic" w:hAnsi="Century Gothic" w:cs="Arial"/>
          <w:bCs/>
          <w:sz w:val="22"/>
          <w:szCs w:val="22"/>
        </w:rPr>
      </w:pPr>
      <w:r w:rsidRPr="0036627D">
        <w:rPr>
          <w:rFonts w:ascii="Century Gothic" w:hAnsi="Century Gothic" w:cs="Arial"/>
          <w:bCs/>
          <w:sz w:val="22"/>
          <w:szCs w:val="22"/>
        </w:rPr>
        <w:t>Hurtwood House will not tolerate illegal activities or activities that are inappropriate in a school context. Where online activity may constitute a criminal offence or give rise to a safeguarding concern, the matter must be referred without delay to the Designated Safeguarding Lead, who will consider whether a referral to the Police, children’s social care or other appropriate agency is required. If the School discovers that a child or young person is at risk as a consequence of online activity, it may seek appropriate advice or assistance, including from CEOP where relevant</w:t>
      </w:r>
      <w:r w:rsidR="008C0DB5" w:rsidRPr="0036627D">
        <w:rPr>
          <w:rFonts w:ascii="Century Gothic" w:hAnsi="Century Gothic" w:cs="Arial"/>
          <w:bCs/>
          <w:sz w:val="22"/>
          <w:szCs w:val="22"/>
        </w:rPr>
        <w:t xml:space="preserve">.  </w:t>
      </w:r>
    </w:p>
    <w:p w14:paraId="02CA505B" w14:textId="77777777" w:rsidR="00E415A3" w:rsidRPr="0036627D" w:rsidRDefault="00E415A3" w:rsidP="008C0DB5">
      <w:pPr>
        <w:rPr>
          <w:rFonts w:ascii="Century Gothic" w:hAnsi="Century Gothic" w:cs="Arial"/>
          <w:bCs/>
          <w:sz w:val="22"/>
          <w:szCs w:val="22"/>
        </w:rPr>
      </w:pPr>
    </w:p>
    <w:p w14:paraId="70AB0025" w14:textId="77777777" w:rsidR="0015600D" w:rsidRPr="0036627D" w:rsidRDefault="0015600D" w:rsidP="008C0DB5">
      <w:pPr>
        <w:rPr>
          <w:rFonts w:ascii="Century Gothic" w:hAnsi="Century Gothic" w:cs="Arial"/>
          <w:bCs/>
          <w:sz w:val="22"/>
          <w:szCs w:val="22"/>
        </w:rPr>
      </w:pPr>
      <w:r w:rsidRPr="0036627D">
        <w:rPr>
          <w:rFonts w:ascii="Century Gothic" w:hAnsi="Century Gothic" w:cs="Arial"/>
          <w:bCs/>
          <w:sz w:val="22"/>
          <w:szCs w:val="22"/>
        </w:rPr>
        <w:t>Incidents of misuse or suspected misuse must be dealt with by staff in accordance with the School’s policies and procedures, in particular the Child Protection and Safeguarding Policy. Any online incident or concern which may amount to bullying, harassment, racism, faith-targeted abuse, other discriminatory behaviour, sexual harassment, child-on-child abuse, exploitation or a safeguarding concern must be reported without delay to the Head of ICT and the Designated Safeguarding Lead in accordance with the School’s safeguarding procedures.</w:t>
      </w:r>
    </w:p>
    <w:p w14:paraId="1A81E5E5" w14:textId="2C3E64BA"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 </w:t>
      </w:r>
    </w:p>
    <w:p w14:paraId="045D4123"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The school will impose a range of sanctions on any student who misuses technology to bully, harass or abuse another student in line with our Anti-Bullying Policy.</w:t>
      </w:r>
    </w:p>
    <w:p w14:paraId="08987F03" w14:textId="77777777" w:rsidR="00962F10" w:rsidRPr="0036627D" w:rsidRDefault="00962F10" w:rsidP="008C0DB5">
      <w:pPr>
        <w:rPr>
          <w:rFonts w:ascii="Century Gothic" w:hAnsi="Century Gothic" w:cs="Arial"/>
          <w:bCs/>
          <w:sz w:val="22"/>
          <w:szCs w:val="22"/>
        </w:rPr>
      </w:pPr>
    </w:p>
    <w:p w14:paraId="5D4D3868" w14:textId="77777777" w:rsidR="00962F10" w:rsidRPr="0036627D" w:rsidRDefault="00962F10" w:rsidP="00FB78F0">
      <w:pPr>
        <w:rPr>
          <w:rFonts w:ascii="Century Gothic" w:hAnsi="Century Gothic" w:cs="Arial"/>
          <w:b/>
          <w:bCs/>
          <w:sz w:val="22"/>
          <w:szCs w:val="22"/>
        </w:rPr>
      </w:pPr>
      <w:r w:rsidRPr="0036627D">
        <w:rPr>
          <w:rFonts w:ascii="Century Gothic" w:hAnsi="Century Gothic" w:cs="Arial"/>
          <w:b/>
          <w:bCs/>
          <w:sz w:val="22"/>
          <w:szCs w:val="22"/>
        </w:rPr>
        <w:t>Filtering and monitoring review</w:t>
      </w:r>
    </w:p>
    <w:p w14:paraId="7679CEF6" w14:textId="77777777" w:rsidR="00C278E8" w:rsidRPr="0036627D" w:rsidRDefault="00C278E8" w:rsidP="00C278E8">
      <w:pPr>
        <w:rPr>
          <w:rFonts w:ascii="Century Gothic" w:hAnsi="Century Gothic" w:cs="Arial"/>
          <w:sz w:val="22"/>
          <w:szCs w:val="22"/>
        </w:rPr>
      </w:pPr>
      <w:r w:rsidRPr="0036627D">
        <w:rPr>
          <w:rFonts w:ascii="Century Gothic" w:hAnsi="Century Gothic" w:cs="Arial"/>
          <w:sz w:val="22"/>
          <w:szCs w:val="22"/>
        </w:rPr>
        <w:t>The School will carry out a formal review of its filtering and monitoring arrangements at least annually, and sooner where necessary following a safeguarding incident, a significant change in technology, a change in statutory guidance, or a material change to the School’s systems or risk profile.</w:t>
      </w:r>
    </w:p>
    <w:p w14:paraId="3A05A3C3" w14:textId="77777777" w:rsidR="00C278E8" w:rsidRPr="0036627D" w:rsidRDefault="00C278E8" w:rsidP="00C278E8">
      <w:pPr>
        <w:rPr>
          <w:rFonts w:ascii="Century Gothic" w:hAnsi="Century Gothic" w:cs="Arial"/>
          <w:sz w:val="22"/>
          <w:szCs w:val="22"/>
        </w:rPr>
      </w:pPr>
    </w:p>
    <w:p w14:paraId="05683501" w14:textId="77777777" w:rsidR="00C278E8" w:rsidRPr="0036627D" w:rsidRDefault="00C278E8" w:rsidP="00C278E8">
      <w:pPr>
        <w:rPr>
          <w:rFonts w:ascii="Century Gothic" w:hAnsi="Century Gothic" w:cs="Arial"/>
          <w:sz w:val="22"/>
          <w:szCs w:val="22"/>
        </w:rPr>
      </w:pPr>
      <w:r w:rsidRPr="0036627D">
        <w:rPr>
          <w:rFonts w:ascii="Century Gothic" w:hAnsi="Century Gothic" w:cs="Arial"/>
          <w:sz w:val="22"/>
          <w:szCs w:val="22"/>
        </w:rPr>
        <w:t>This review will consider whether the School’s filtering and monitoring systems remain effective, appropriate and proportionate for safeguarding, pastoral, conduct and cyber-security purposes across systems used by staff as well as students, including:</w:t>
      </w:r>
    </w:p>
    <w:p w14:paraId="09C60D95" w14:textId="77777777" w:rsidR="00C278E8" w:rsidRPr="0036627D" w:rsidRDefault="00C278E8" w:rsidP="00C278E8">
      <w:pPr>
        <w:numPr>
          <w:ilvl w:val="0"/>
          <w:numId w:val="48"/>
        </w:numPr>
        <w:rPr>
          <w:rFonts w:ascii="Century Gothic" w:hAnsi="Century Gothic" w:cs="Arial"/>
          <w:sz w:val="22"/>
          <w:szCs w:val="22"/>
        </w:rPr>
      </w:pPr>
      <w:r w:rsidRPr="0036627D">
        <w:rPr>
          <w:rFonts w:ascii="Century Gothic" w:hAnsi="Century Gothic" w:cs="Arial"/>
          <w:sz w:val="22"/>
          <w:szCs w:val="22"/>
        </w:rPr>
        <w:lastRenderedPageBreak/>
        <w:t>internet access</w:t>
      </w:r>
    </w:p>
    <w:p w14:paraId="0E03B2AC" w14:textId="77777777" w:rsidR="00C278E8" w:rsidRPr="0036627D" w:rsidRDefault="00C278E8" w:rsidP="00C278E8">
      <w:pPr>
        <w:numPr>
          <w:ilvl w:val="0"/>
          <w:numId w:val="48"/>
        </w:numPr>
        <w:rPr>
          <w:rFonts w:ascii="Century Gothic" w:hAnsi="Century Gothic" w:cs="Arial"/>
          <w:sz w:val="22"/>
          <w:szCs w:val="22"/>
        </w:rPr>
      </w:pPr>
      <w:r w:rsidRPr="0036627D">
        <w:rPr>
          <w:rFonts w:ascii="Century Gothic" w:hAnsi="Century Gothic" w:cs="Arial"/>
          <w:sz w:val="22"/>
          <w:szCs w:val="22"/>
        </w:rPr>
        <w:t>school email accounts</w:t>
      </w:r>
    </w:p>
    <w:p w14:paraId="3EEA2409" w14:textId="77777777" w:rsidR="00C278E8" w:rsidRPr="0036627D" w:rsidRDefault="00C278E8" w:rsidP="00C278E8">
      <w:pPr>
        <w:numPr>
          <w:ilvl w:val="0"/>
          <w:numId w:val="48"/>
        </w:numPr>
        <w:rPr>
          <w:rFonts w:ascii="Century Gothic" w:hAnsi="Century Gothic" w:cs="Arial"/>
          <w:sz w:val="22"/>
          <w:szCs w:val="22"/>
        </w:rPr>
      </w:pPr>
      <w:r w:rsidRPr="0036627D">
        <w:rPr>
          <w:rFonts w:ascii="Century Gothic" w:hAnsi="Century Gothic" w:cs="Arial"/>
          <w:sz w:val="22"/>
          <w:szCs w:val="22"/>
        </w:rPr>
        <w:t>cloud services and online platforms</w:t>
      </w:r>
    </w:p>
    <w:p w14:paraId="377545E9" w14:textId="77777777" w:rsidR="00C278E8" w:rsidRPr="0036627D" w:rsidRDefault="00C278E8" w:rsidP="00C278E8">
      <w:pPr>
        <w:numPr>
          <w:ilvl w:val="0"/>
          <w:numId w:val="48"/>
        </w:numPr>
        <w:rPr>
          <w:rFonts w:ascii="Century Gothic" w:hAnsi="Century Gothic" w:cs="Arial"/>
          <w:sz w:val="22"/>
          <w:szCs w:val="22"/>
        </w:rPr>
      </w:pPr>
      <w:r w:rsidRPr="0036627D">
        <w:rPr>
          <w:rFonts w:ascii="Century Gothic" w:hAnsi="Century Gothic" w:cs="Arial"/>
          <w:sz w:val="22"/>
          <w:szCs w:val="22"/>
        </w:rPr>
        <w:t>WiFi and network access</w:t>
      </w:r>
    </w:p>
    <w:p w14:paraId="2907D0EA" w14:textId="77777777" w:rsidR="00C278E8" w:rsidRPr="0036627D" w:rsidRDefault="00C278E8" w:rsidP="00C278E8">
      <w:pPr>
        <w:numPr>
          <w:ilvl w:val="0"/>
          <w:numId w:val="48"/>
        </w:numPr>
        <w:rPr>
          <w:rFonts w:ascii="Century Gothic" w:hAnsi="Century Gothic" w:cs="Arial"/>
          <w:sz w:val="22"/>
          <w:szCs w:val="22"/>
        </w:rPr>
      </w:pPr>
      <w:r w:rsidRPr="0036627D">
        <w:rPr>
          <w:rFonts w:ascii="Century Gothic" w:hAnsi="Century Gothic" w:cs="Arial"/>
          <w:sz w:val="22"/>
          <w:szCs w:val="22"/>
        </w:rPr>
        <w:t>remote access systems</w:t>
      </w:r>
    </w:p>
    <w:p w14:paraId="2BE66F9C" w14:textId="77777777" w:rsidR="00C278E8" w:rsidRPr="0036627D" w:rsidRDefault="00C278E8" w:rsidP="00C278E8">
      <w:pPr>
        <w:numPr>
          <w:ilvl w:val="0"/>
          <w:numId w:val="48"/>
        </w:numPr>
        <w:rPr>
          <w:rFonts w:ascii="Century Gothic" w:hAnsi="Century Gothic" w:cs="Arial"/>
          <w:sz w:val="22"/>
          <w:szCs w:val="22"/>
        </w:rPr>
      </w:pPr>
      <w:r w:rsidRPr="0036627D">
        <w:rPr>
          <w:rFonts w:ascii="Century Gothic" w:hAnsi="Century Gothic" w:cs="Arial"/>
          <w:sz w:val="22"/>
          <w:szCs w:val="22"/>
        </w:rPr>
        <w:t>school-managed devices</w:t>
      </w:r>
    </w:p>
    <w:p w14:paraId="42547BE7" w14:textId="77777777" w:rsidR="00C278E8" w:rsidRPr="0036627D" w:rsidRDefault="00C278E8" w:rsidP="00C278E8">
      <w:pPr>
        <w:numPr>
          <w:ilvl w:val="0"/>
          <w:numId w:val="48"/>
        </w:numPr>
        <w:rPr>
          <w:rFonts w:ascii="Century Gothic" w:hAnsi="Century Gothic" w:cs="Arial"/>
          <w:sz w:val="22"/>
          <w:szCs w:val="22"/>
        </w:rPr>
      </w:pPr>
      <w:r w:rsidRPr="0036627D">
        <w:rPr>
          <w:rFonts w:ascii="Century Gothic" w:hAnsi="Century Gothic" w:cs="Arial"/>
          <w:sz w:val="22"/>
          <w:szCs w:val="22"/>
        </w:rPr>
        <w:t>personal devices connected to the School network where permitted</w:t>
      </w:r>
    </w:p>
    <w:p w14:paraId="3E222AA7" w14:textId="77777777" w:rsidR="00C278E8" w:rsidRPr="0036627D" w:rsidRDefault="00C278E8" w:rsidP="00C278E8">
      <w:pPr>
        <w:numPr>
          <w:ilvl w:val="0"/>
          <w:numId w:val="48"/>
        </w:numPr>
        <w:rPr>
          <w:rFonts w:ascii="Century Gothic" w:hAnsi="Century Gothic" w:cs="Arial"/>
          <w:sz w:val="22"/>
          <w:szCs w:val="22"/>
        </w:rPr>
      </w:pPr>
      <w:r w:rsidRPr="0036627D">
        <w:rPr>
          <w:rFonts w:ascii="Century Gothic" w:hAnsi="Century Gothic" w:cs="Arial"/>
          <w:sz w:val="22"/>
          <w:szCs w:val="22"/>
        </w:rPr>
        <w:t>alerting and escalation arrangements</w:t>
      </w:r>
    </w:p>
    <w:p w14:paraId="3FCB2B6C" w14:textId="77777777" w:rsidR="00C278E8" w:rsidRPr="0036627D" w:rsidRDefault="00C278E8" w:rsidP="00C278E8">
      <w:pPr>
        <w:numPr>
          <w:ilvl w:val="0"/>
          <w:numId w:val="48"/>
        </w:numPr>
        <w:rPr>
          <w:rFonts w:ascii="Century Gothic" w:hAnsi="Century Gothic" w:cs="Arial"/>
          <w:sz w:val="22"/>
          <w:szCs w:val="22"/>
        </w:rPr>
      </w:pPr>
      <w:r w:rsidRPr="0036627D">
        <w:rPr>
          <w:rFonts w:ascii="Century Gothic" w:hAnsi="Century Gothic" w:cs="Arial"/>
          <w:sz w:val="22"/>
          <w:szCs w:val="22"/>
        </w:rPr>
        <w:t>blocked and permitted content categories</w:t>
      </w:r>
    </w:p>
    <w:p w14:paraId="704DB782" w14:textId="77777777" w:rsidR="00C278E8" w:rsidRPr="0036627D" w:rsidRDefault="00C278E8" w:rsidP="00C278E8">
      <w:pPr>
        <w:numPr>
          <w:ilvl w:val="0"/>
          <w:numId w:val="48"/>
        </w:numPr>
        <w:rPr>
          <w:rFonts w:ascii="Century Gothic" w:hAnsi="Century Gothic" w:cs="Arial"/>
          <w:sz w:val="22"/>
          <w:szCs w:val="22"/>
        </w:rPr>
      </w:pPr>
      <w:r w:rsidRPr="0036627D">
        <w:rPr>
          <w:rFonts w:ascii="Century Gothic" w:hAnsi="Century Gothic" w:cs="Arial"/>
          <w:sz w:val="22"/>
          <w:szCs w:val="22"/>
        </w:rPr>
        <w:t>and any identified gaps or operational limitations.</w:t>
      </w:r>
    </w:p>
    <w:p w14:paraId="7085D7EE" w14:textId="77777777" w:rsidR="00C278E8" w:rsidRPr="0036627D" w:rsidRDefault="00C278E8" w:rsidP="00C278E8">
      <w:pPr>
        <w:rPr>
          <w:rFonts w:ascii="Century Gothic" w:hAnsi="Century Gothic" w:cs="Arial"/>
          <w:sz w:val="22"/>
          <w:szCs w:val="22"/>
        </w:rPr>
      </w:pPr>
    </w:p>
    <w:p w14:paraId="59B9C044" w14:textId="77777777" w:rsidR="00C278E8" w:rsidRPr="0036627D" w:rsidRDefault="00C278E8" w:rsidP="00C278E8">
      <w:pPr>
        <w:rPr>
          <w:rFonts w:ascii="Century Gothic" w:hAnsi="Century Gothic" w:cs="Arial"/>
          <w:sz w:val="22"/>
          <w:szCs w:val="22"/>
        </w:rPr>
      </w:pPr>
      <w:r w:rsidRPr="0036627D">
        <w:rPr>
          <w:rFonts w:ascii="Century Gothic" w:hAnsi="Century Gothic" w:cs="Arial"/>
          <w:sz w:val="22"/>
          <w:szCs w:val="22"/>
        </w:rPr>
        <w:t>The review will be undertaken by the Head of ICT and the Designated Safeguarding Lead, who is a member of SMT.  Relevant IT staff and other senior staff may be involved where appropriate.</w:t>
      </w:r>
    </w:p>
    <w:p w14:paraId="4611E5D1" w14:textId="77777777" w:rsidR="00C278E8" w:rsidRPr="0036627D" w:rsidRDefault="00C278E8" w:rsidP="00C278E8">
      <w:pPr>
        <w:rPr>
          <w:rFonts w:ascii="Century Gothic" w:hAnsi="Century Gothic" w:cs="Arial"/>
          <w:sz w:val="22"/>
          <w:szCs w:val="22"/>
        </w:rPr>
      </w:pPr>
    </w:p>
    <w:p w14:paraId="37AA5918" w14:textId="77777777" w:rsidR="00C278E8" w:rsidRPr="0036627D" w:rsidRDefault="00C278E8" w:rsidP="00C278E8">
      <w:pPr>
        <w:rPr>
          <w:rFonts w:ascii="Century Gothic" w:hAnsi="Century Gothic" w:cs="Arial"/>
          <w:sz w:val="22"/>
          <w:szCs w:val="22"/>
        </w:rPr>
      </w:pPr>
      <w:r w:rsidRPr="0036627D">
        <w:rPr>
          <w:rFonts w:ascii="Century Gothic" w:hAnsi="Century Gothic" w:cs="Arial"/>
          <w:sz w:val="22"/>
          <w:szCs w:val="22"/>
        </w:rPr>
        <w:t>A written record of each review will be kept, including the date, attendees, key findings, actions agreed and the date of the next review. Technical details of the School’s filtering and monitoring arrangements are set out below. </w:t>
      </w:r>
    </w:p>
    <w:p w14:paraId="1D28C337" w14:textId="77777777" w:rsidR="00E415A3" w:rsidRPr="0036627D" w:rsidRDefault="00E415A3" w:rsidP="008C0DB5">
      <w:pPr>
        <w:rPr>
          <w:rFonts w:ascii="Century Gothic" w:hAnsi="Century Gothic" w:cs="Arial"/>
          <w:bCs/>
          <w:sz w:val="22"/>
          <w:szCs w:val="22"/>
        </w:rPr>
      </w:pPr>
    </w:p>
    <w:p w14:paraId="3FD5D21F" w14:textId="77777777" w:rsidR="008C0DB5" w:rsidRPr="0036627D" w:rsidRDefault="008C0DB5" w:rsidP="00FB78F0">
      <w:pPr>
        <w:rPr>
          <w:rFonts w:ascii="Century Gothic" w:hAnsi="Century Gothic" w:cs="Arial"/>
          <w:b/>
          <w:bCs/>
          <w:sz w:val="22"/>
          <w:szCs w:val="22"/>
        </w:rPr>
      </w:pPr>
      <w:r w:rsidRPr="0036627D">
        <w:rPr>
          <w:rFonts w:ascii="Century Gothic" w:hAnsi="Century Gothic" w:cs="Arial"/>
          <w:b/>
          <w:bCs/>
          <w:sz w:val="22"/>
          <w:szCs w:val="22"/>
        </w:rPr>
        <w:t>Complaints</w:t>
      </w:r>
    </w:p>
    <w:p w14:paraId="08EAD17F" w14:textId="77777777" w:rsidR="00E415A3"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As with all issues of safety at </w:t>
      </w:r>
      <w:r w:rsidR="00E415A3" w:rsidRPr="0036627D">
        <w:rPr>
          <w:rFonts w:ascii="Century Gothic" w:hAnsi="Century Gothic" w:cs="Arial"/>
          <w:bCs/>
          <w:sz w:val="22"/>
          <w:szCs w:val="22"/>
        </w:rPr>
        <w:t>school</w:t>
      </w:r>
      <w:r w:rsidRPr="0036627D">
        <w:rPr>
          <w:rFonts w:ascii="Century Gothic" w:hAnsi="Century Gothic" w:cs="Arial"/>
          <w:bCs/>
          <w:sz w:val="22"/>
          <w:szCs w:val="22"/>
        </w:rPr>
        <w:t xml:space="preserve">, if a member </w:t>
      </w:r>
      <w:r w:rsidR="00873804" w:rsidRPr="0036627D">
        <w:rPr>
          <w:rFonts w:ascii="Century Gothic" w:hAnsi="Century Gothic" w:cs="Arial"/>
          <w:bCs/>
          <w:sz w:val="22"/>
          <w:szCs w:val="22"/>
        </w:rPr>
        <w:t>of staff, a student or a parent/</w:t>
      </w:r>
      <w:r w:rsidRPr="0036627D">
        <w:rPr>
          <w:rFonts w:ascii="Century Gothic" w:hAnsi="Century Gothic" w:cs="Arial"/>
          <w:bCs/>
          <w:sz w:val="22"/>
          <w:szCs w:val="22"/>
        </w:rPr>
        <w:t xml:space="preserve">carer has a complaint or concern relating to e-safety prompt action will be taken to deal with it. </w:t>
      </w:r>
    </w:p>
    <w:p w14:paraId="3373ADA2" w14:textId="77777777" w:rsidR="00E415A3" w:rsidRPr="0036627D" w:rsidRDefault="00E415A3" w:rsidP="008C0DB5">
      <w:pPr>
        <w:rPr>
          <w:rFonts w:ascii="Century Gothic" w:hAnsi="Century Gothic" w:cs="Arial"/>
          <w:bCs/>
          <w:sz w:val="22"/>
          <w:szCs w:val="22"/>
        </w:rPr>
      </w:pPr>
    </w:p>
    <w:p w14:paraId="77D8F80A" w14:textId="77777777" w:rsidR="008C0DB5" w:rsidRPr="0036627D" w:rsidRDefault="008C0DB5" w:rsidP="008C0DB5">
      <w:pPr>
        <w:rPr>
          <w:rFonts w:ascii="Century Gothic" w:hAnsi="Century Gothic" w:cs="Arial"/>
          <w:bCs/>
          <w:sz w:val="22"/>
          <w:szCs w:val="22"/>
        </w:rPr>
      </w:pPr>
      <w:r w:rsidRPr="0036627D">
        <w:rPr>
          <w:rFonts w:ascii="Century Gothic" w:hAnsi="Century Gothic" w:cs="Arial"/>
          <w:bCs/>
          <w:sz w:val="22"/>
          <w:szCs w:val="22"/>
        </w:rPr>
        <w:t xml:space="preserve">Complaints should be addressed to the </w:t>
      </w:r>
      <w:r w:rsidR="00AE0A99" w:rsidRPr="0036627D">
        <w:rPr>
          <w:rFonts w:ascii="Century Gothic" w:hAnsi="Century Gothic" w:cs="Arial"/>
          <w:bCs/>
          <w:sz w:val="22"/>
          <w:szCs w:val="22"/>
        </w:rPr>
        <w:t>Head of ICT</w:t>
      </w:r>
      <w:r w:rsidRPr="0036627D">
        <w:rPr>
          <w:rFonts w:ascii="Century Gothic" w:hAnsi="Century Gothic" w:cs="Arial"/>
          <w:bCs/>
          <w:sz w:val="22"/>
          <w:szCs w:val="22"/>
        </w:rPr>
        <w:t xml:space="preserve"> in the first instance, who will liaise with </w:t>
      </w:r>
      <w:r w:rsidR="00E415A3" w:rsidRPr="0036627D">
        <w:rPr>
          <w:rFonts w:ascii="Century Gothic" w:hAnsi="Century Gothic" w:cs="Arial"/>
          <w:bCs/>
          <w:sz w:val="22"/>
          <w:szCs w:val="22"/>
        </w:rPr>
        <w:t>the School’s Senior Management Team</w:t>
      </w:r>
      <w:r w:rsidRPr="0036627D">
        <w:rPr>
          <w:rFonts w:ascii="Century Gothic" w:hAnsi="Century Gothic" w:cs="Arial"/>
          <w:bCs/>
          <w:sz w:val="22"/>
          <w:szCs w:val="22"/>
        </w:rPr>
        <w:t xml:space="preserve"> and undertake an investigation where appropriate. </w:t>
      </w:r>
    </w:p>
    <w:p w14:paraId="59B08FD1" w14:textId="77777777" w:rsidR="00E415A3" w:rsidRPr="0036627D" w:rsidRDefault="00E415A3" w:rsidP="008C0DB5">
      <w:pPr>
        <w:rPr>
          <w:rFonts w:ascii="Century Gothic" w:hAnsi="Century Gothic" w:cs="Arial"/>
          <w:bCs/>
          <w:sz w:val="22"/>
          <w:szCs w:val="22"/>
        </w:rPr>
      </w:pPr>
    </w:p>
    <w:p w14:paraId="658A2C40" w14:textId="77777777" w:rsidR="00C65FAE" w:rsidRPr="0036627D" w:rsidRDefault="008C0DB5" w:rsidP="00C65FAE">
      <w:pPr>
        <w:rPr>
          <w:rFonts w:ascii="Century Gothic" w:hAnsi="Century Gothic" w:cs="Arial"/>
          <w:bCs/>
          <w:sz w:val="22"/>
          <w:szCs w:val="22"/>
        </w:rPr>
      </w:pPr>
      <w:r w:rsidRPr="0036627D">
        <w:rPr>
          <w:rFonts w:ascii="Century Gothic" w:hAnsi="Century Gothic" w:cs="Arial"/>
          <w:bCs/>
          <w:sz w:val="22"/>
          <w:szCs w:val="22"/>
        </w:rPr>
        <w:t xml:space="preserve">Incidents of or concerns around e-safety will be recorded and reported to the school's </w:t>
      </w:r>
      <w:r w:rsidR="00AE0A99" w:rsidRPr="0036627D">
        <w:rPr>
          <w:rFonts w:ascii="Century Gothic" w:hAnsi="Century Gothic" w:cs="Arial"/>
          <w:bCs/>
          <w:sz w:val="22"/>
          <w:szCs w:val="22"/>
        </w:rPr>
        <w:t>Head of ICT</w:t>
      </w:r>
      <w:r w:rsidR="00E415A3" w:rsidRPr="0036627D">
        <w:rPr>
          <w:rFonts w:ascii="Century Gothic" w:hAnsi="Century Gothic" w:cs="Arial"/>
          <w:bCs/>
          <w:sz w:val="22"/>
          <w:szCs w:val="22"/>
        </w:rPr>
        <w:t xml:space="preserve"> and </w:t>
      </w:r>
      <w:r w:rsidRPr="0036627D">
        <w:rPr>
          <w:rFonts w:ascii="Century Gothic" w:hAnsi="Century Gothic" w:cs="Arial"/>
          <w:bCs/>
          <w:sz w:val="22"/>
          <w:szCs w:val="22"/>
        </w:rPr>
        <w:t xml:space="preserve">the Designated Safeguarding </w:t>
      </w:r>
      <w:r w:rsidR="00E415A3" w:rsidRPr="0036627D">
        <w:rPr>
          <w:rFonts w:ascii="Century Gothic" w:hAnsi="Century Gothic" w:cs="Arial"/>
          <w:bCs/>
          <w:sz w:val="22"/>
          <w:szCs w:val="22"/>
        </w:rPr>
        <w:t xml:space="preserve">Lead </w:t>
      </w:r>
      <w:r w:rsidR="0070478F" w:rsidRPr="0036627D">
        <w:rPr>
          <w:rFonts w:ascii="Century Gothic" w:hAnsi="Century Gothic" w:cs="Arial"/>
          <w:bCs/>
          <w:sz w:val="22"/>
          <w:szCs w:val="22"/>
        </w:rPr>
        <w:t>Doug Quinn</w:t>
      </w:r>
      <w:r w:rsidR="00E415A3" w:rsidRPr="0036627D">
        <w:rPr>
          <w:rFonts w:ascii="Century Gothic" w:hAnsi="Century Gothic" w:cs="Arial"/>
          <w:bCs/>
          <w:sz w:val="22"/>
          <w:szCs w:val="22"/>
        </w:rPr>
        <w:t xml:space="preserve"> or one of the Deputies in his absence</w:t>
      </w:r>
      <w:r w:rsidRPr="0036627D">
        <w:rPr>
          <w:rFonts w:ascii="Century Gothic" w:hAnsi="Century Gothic" w:cs="Arial"/>
          <w:bCs/>
          <w:sz w:val="22"/>
          <w:szCs w:val="22"/>
        </w:rPr>
        <w:t xml:space="preserve">, in accordance with the school's Child Protection </w:t>
      </w:r>
      <w:r w:rsidR="00E415A3" w:rsidRPr="0036627D">
        <w:rPr>
          <w:rFonts w:ascii="Century Gothic" w:hAnsi="Century Gothic" w:cs="Arial"/>
          <w:bCs/>
          <w:sz w:val="22"/>
          <w:szCs w:val="22"/>
        </w:rPr>
        <w:t xml:space="preserve">and Safeguarding </w:t>
      </w:r>
      <w:r w:rsidRPr="0036627D">
        <w:rPr>
          <w:rFonts w:ascii="Century Gothic" w:hAnsi="Century Gothic" w:cs="Arial"/>
          <w:bCs/>
          <w:sz w:val="22"/>
          <w:szCs w:val="22"/>
        </w:rPr>
        <w:t>Policy.</w:t>
      </w:r>
    </w:p>
    <w:p w14:paraId="00D07F9A" w14:textId="77777777" w:rsidR="00FB78F0" w:rsidRPr="0036627D" w:rsidRDefault="00FB78F0" w:rsidP="00C65FAE">
      <w:pPr>
        <w:rPr>
          <w:rFonts w:ascii="Century Gothic" w:hAnsi="Century Gothic" w:cs="Arial"/>
          <w:bCs/>
          <w:sz w:val="22"/>
          <w:szCs w:val="22"/>
        </w:rPr>
      </w:pPr>
    </w:p>
    <w:p w14:paraId="59BBDD15" w14:textId="77777777" w:rsidR="00FB78F0" w:rsidRPr="0036627D" w:rsidRDefault="00FB78F0" w:rsidP="00FB78F0">
      <w:pPr>
        <w:pStyle w:val="ListParagraph"/>
        <w:numPr>
          <w:ilvl w:val="0"/>
          <w:numId w:val="29"/>
        </w:numPr>
        <w:rPr>
          <w:rFonts w:ascii="Century Gothic" w:hAnsi="Century Gothic" w:cs="Arial"/>
          <w:b/>
          <w:vanish/>
          <w:sz w:val="22"/>
          <w:szCs w:val="22"/>
        </w:rPr>
      </w:pPr>
    </w:p>
    <w:p w14:paraId="171D59EE" w14:textId="77777777" w:rsidR="00FB78F0" w:rsidRPr="0036627D" w:rsidRDefault="00FB78F0" w:rsidP="00FB78F0">
      <w:pPr>
        <w:pStyle w:val="ListParagraph"/>
        <w:numPr>
          <w:ilvl w:val="0"/>
          <w:numId w:val="29"/>
        </w:numPr>
        <w:rPr>
          <w:rFonts w:ascii="Century Gothic" w:hAnsi="Century Gothic" w:cs="Arial"/>
          <w:b/>
          <w:vanish/>
          <w:sz w:val="22"/>
          <w:szCs w:val="22"/>
        </w:rPr>
      </w:pPr>
    </w:p>
    <w:p w14:paraId="5C0FC298" w14:textId="77777777" w:rsidR="00FB78F0" w:rsidRPr="0036627D" w:rsidRDefault="00FB78F0" w:rsidP="00FB78F0">
      <w:pPr>
        <w:pStyle w:val="ListParagraph"/>
        <w:numPr>
          <w:ilvl w:val="0"/>
          <w:numId w:val="29"/>
        </w:numPr>
        <w:rPr>
          <w:rFonts w:ascii="Century Gothic" w:hAnsi="Century Gothic" w:cs="Arial"/>
          <w:b/>
          <w:vanish/>
          <w:sz w:val="22"/>
          <w:szCs w:val="22"/>
        </w:rPr>
      </w:pPr>
    </w:p>
    <w:p w14:paraId="63A937D4" w14:textId="77777777" w:rsidR="00FB78F0" w:rsidRPr="0036627D" w:rsidRDefault="00FB78F0" w:rsidP="00FB78F0">
      <w:pPr>
        <w:pStyle w:val="ListParagraph"/>
        <w:numPr>
          <w:ilvl w:val="0"/>
          <w:numId w:val="29"/>
        </w:numPr>
        <w:rPr>
          <w:rFonts w:ascii="Century Gothic" w:hAnsi="Century Gothic" w:cs="Arial"/>
          <w:b/>
          <w:vanish/>
          <w:sz w:val="22"/>
          <w:szCs w:val="22"/>
        </w:rPr>
      </w:pPr>
    </w:p>
    <w:p w14:paraId="6DCFAE75" w14:textId="77777777" w:rsidR="00FB78F0" w:rsidRPr="0036627D" w:rsidRDefault="00FB78F0" w:rsidP="00FB78F0">
      <w:pPr>
        <w:pStyle w:val="ListParagraph"/>
        <w:numPr>
          <w:ilvl w:val="0"/>
          <w:numId w:val="29"/>
        </w:numPr>
        <w:rPr>
          <w:rFonts w:ascii="Century Gothic" w:hAnsi="Century Gothic" w:cs="Arial"/>
          <w:b/>
          <w:vanish/>
          <w:sz w:val="22"/>
          <w:szCs w:val="22"/>
        </w:rPr>
      </w:pPr>
    </w:p>
    <w:p w14:paraId="5364B4AA" w14:textId="77777777" w:rsidR="00FB78F0" w:rsidRPr="0036627D" w:rsidRDefault="00FB78F0" w:rsidP="00FB78F0">
      <w:pPr>
        <w:pStyle w:val="ListParagraph"/>
        <w:numPr>
          <w:ilvl w:val="0"/>
          <w:numId w:val="29"/>
        </w:numPr>
        <w:rPr>
          <w:rFonts w:ascii="Century Gothic" w:hAnsi="Century Gothic" w:cs="Arial"/>
          <w:b/>
          <w:vanish/>
          <w:sz w:val="22"/>
          <w:szCs w:val="22"/>
        </w:rPr>
      </w:pPr>
    </w:p>
    <w:p w14:paraId="5973C8D4" w14:textId="77777777" w:rsidR="00FB78F0" w:rsidRPr="0036627D" w:rsidRDefault="00FB78F0" w:rsidP="00FB78F0">
      <w:pPr>
        <w:pStyle w:val="ListParagraph"/>
        <w:numPr>
          <w:ilvl w:val="0"/>
          <w:numId w:val="29"/>
        </w:numPr>
        <w:rPr>
          <w:rFonts w:ascii="Century Gothic" w:hAnsi="Century Gothic" w:cs="Arial"/>
          <w:b/>
          <w:vanish/>
          <w:sz w:val="22"/>
          <w:szCs w:val="22"/>
        </w:rPr>
      </w:pPr>
    </w:p>
    <w:p w14:paraId="49EC5C82" w14:textId="77777777" w:rsidR="00FB78F0" w:rsidRPr="0036627D" w:rsidRDefault="00FB78F0" w:rsidP="00FB78F0">
      <w:pPr>
        <w:pStyle w:val="ListParagraph"/>
        <w:numPr>
          <w:ilvl w:val="0"/>
          <w:numId w:val="29"/>
        </w:numPr>
        <w:rPr>
          <w:rFonts w:ascii="Century Gothic" w:hAnsi="Century Gothic" w:cs="Arial"/>
          <w:b/>
          <w:vanish/>
          <w:sz w:val="22"/>
          <w:szCs w:val="22"/>
        </w:rPr>
      </w:pPr>
    </w:p>
    <w:p w14:paraId="0BA5CBDC" w14:textId="77777777" w:rsidR="00FB78F0" w:rsidRPr="0036627D" w:rsidRDefault="00FB78F0" w:rsidP="00FB78F0">
      <w:pPr>
        <w:pStyle w:val="ListParagraph"/>
        <w:numPr>
          <w:ilvl w:val="1"/>
          <w:numId w:val="29"/>
        </w:numPr>
        <w:rPr>
          <w:rFonts w:ascii="Century Gothic" w:hAnsi="Century Gothic" w:cs="Arial"/>
          <w:b/>
          <w:vanish/>
          <w:sz w:val="22"/>
          <w:szCs w:val="22"/>
        </w:rPr>
      </w:pPr>
    </w:p>
    <w:p w14:paraId="728A6839" w14:textId="77777777" w:rsidR="00FB78F0" w:rsidRPr="0036627D" w:rsidRDefault="00FB78F0" w:rsidP="00FB78F0">
      <w:pPr>
        <w:pStyle w:val="ListParagraph"/>
        <w:numPr>
          <w:ilvl w:val="2"/>
          <w:numId w:val="29"/>
        </w:numPr>
        <w:rPr>
          <w:rFonts w:ascii="Century Gothic" w:hAnsi="Century Gothic" w:cs="Arial"/>
          <w:b/>
          <w:vanish/>
          <w:sz w:val="22"/>
          <w:szCs w:val="22"/>
        </w:rPr>
      </w:pPr>
    </w:p>
    <w:p w14:paraId="42CD407A" w14:textId="77777777" w:rsidR="00FB78F0" w:rsidRPr="0036627D" w:rsidRDefault="00FB78F0" w:rsidP="00FB78F0">
      <w:pPr>
        <w:pStyle w:val="ListParagraph"/>
        <w:numPr>
          <w:ilvl w:val="3"/>
          <w:numId w:val="29"/>
        </w:numPr>
        <w:rPr>
          <w:rFonts w:ascii="Century Gothic" w:hAnsi="Century Gothic" w:cs="Arial"/>
          <w:b/>
          <w:vanish/>
          <w:sz w:val="22"/>
          <w:szCs w:val="22"/>
        </w:rPr>
      </w:pPr>
    </w:p>
    <w:p w14:paraId="572F6634" w14:textId="77777777" w:rsidR="00FB78F0" w:rsidRPr="0036627D" w:rsidRDefault="00FB78F0" w:rsidP="00FB78F0">
      <w:pPr>
        <w:pStyle w:val="ListParagraph"/>
        <w:numPr>
          <w:ilvl w:val="3"/>
          <w:numId w:val="29"/>
        </w:numPr>
        <w:rPr>
          <w:rFonts w:ascii="Century Gothic" w:hAnsi="Century Gothic" w:cs="Arial"/>
          <w:b/>
          <w:vanish/>
          <w:sz w:val="22"/>
          <w:szCs w:val="22"/>
        </w:rPr>
      </w:pPr>
    </w:p>
    <w:p w14:paraId="5070C995" w14:textId="77777777" w:rsidR="00FB78F0" w:rsidRPr="0036627D" w:rsidRDefault="00FB78F0" w:rsidP="00FB78F0">
      <w:pPr>
        <w:pStyle w:val="ListParagraph"/>
        <w:numPr>
          <w:ilvl w:val="3"/>
          <w:numId w:val="29"/>
        </w:numPr>
        <w:rPr>
          <w:rFonts w:ascii="Century Gothic" w:hAnsi="Century Gothic" w:cs="Arial"/>
          <w:b/>
          <w:vanish/>
          <w:sz w:val="22"/>
          <w:szCs w:val="22"/>
        </w:rPr>
      </w:pPr>
    </w:p>
    <w:p w14:paraId="11F23A2A" w14:textId="77777777" w:rsidR="00FB78F0" w:rsidRPr="0036627D" w:rsidRDefault="00FB78F0" w:rsidP="00FB78F0">
      <w:pPr>
        <w:rPr>
          <w:rFonts w:ascii="Century Gothic" w:hAnsi="Century Gothic" w:cs="Arial"/>
          <w:b/>
          <w:sz w:val="22"/>
          <w:szCs w:val="22"/>
        </w:rPr>
      </w:pPr>
      <w:r w:rsidRPr="0036627D">
        <w:rPr>
          <w:rFonts w:ascii="Century Gothic" w:hAnsi="Century Gothic" w:cs="Arial"/>
          <w:b/>
          <w:sz w:val="22"/>
          <w:szCs w:val="22"/>
        </w:rPr>
        <w:t>School Approach to Managing Internet Access</w:t>
      </w:r>
    </w:p>
    <w:p w14:paraId="14AE195A" w14:textId="77777777" w:rsidR="00FB78F0" w:rsidRPr="0036627D" w:rsidRDefault="00FB78F0" w:rsidP="00FB78F0">
      <w:pPr>
        <w:rPr>
          <w:rFonts w:ascii="Century Gothic" w:hAnsi="Century Gothic" w:cs="Calibri"/>
          <w:b/>
          <w:bCs/>
          <w:color w:val="000000"/>
          <w:sz w:val="22"/>
          <w:szCs w:val="22"/>
          <w:bdr w:val="none" w:sz="0" w:space="0" w:color="auto" w:frame="1"/>
          <w:shd w:val="clear" w:color="auto" w:fill="FFFFFF"/>
        </w:rPr>
      </w:pPr>
    </w:p>
    <w:p w14:paraId="760F5F18" w14:textId="77777777" w:rsidR="005D065F" w:rsidRPr="0036627D" w:rsidRDefault="0002451B" w:rsidP="00FB78F0">
      <w:pPr>
        <w:spacing w:after="200"/>
        <w:rPr>
          <w:rFonts w:ascii="Century Gothic" w:hAnsi="Century Gothic" w:cs="Arial"/>
          <w:b/>
          <w:bCs/>
          <w:sz w:val="22"/>
          <w:szCs w:val="22"/>
        </w:rPr>
      </w:pPr>
      <w:r w:rsidRPr="0036627D">
        <w:rPr>
          <w:rFonts w:ascii="Century Gothic" w:hAnsi="Century Gothic" w:cs="Calibri"/>
          <w:b/>
          <w:bCs/>
          <w:color w:val="000000"/>
          <w:sz w:val="22"/>
          <w:szCs w:val="22"/>
          <w:bdr w:val="none" w:sz="0" w:space="0" w:color="auto" w:frame="1"/>
          <w:shd w:val="clear" w:color="auto" w:fill="FFFFFF"/>
        </w:rPr>
        <w:t>Direct Internet Links from School</w:t>
      </w:r>
      <w:r w:rsidRPr="0036627D">
        <w:rPr>
          <w:rFonts w:ascii="Century Gothic" w:hAnsi="Century Gothic"/>
          <w:color w:val="000000"/>
          <w:sz w:val="22"/>
          <w:szCs w:val="22"/>
          <w:bdr w:val="none" w:sz="0" w:space="0" w:color="auto" w:frame="1"/>
          <w:shd w:val="clear" w:color="auto" w:fill="FFFFFF"/>
        </w:rPr>
        <w:t> </w:t>
      </w:r>
      <w:r w:rsidRPr="0036627D">
        <w:rPr>
          <w:rFonts w:ascii="Calibri" w:hAnsi="Calibri" w:cs="Calibri"/>
          <w:color w:val="000000"/>
        </w:rPr>
        <w:br/>
      </w:r>
      <w:r w:rsidRPr="0036627D">
        <w:rPr>
          <w:rFonts w:ascii="Century Gothic" w:hAnsi="Century Gothic"/>
          <w:color w:val="000000"/>
          <w:sz w:val="22"/>
          <w:szCs w:val="22"/>
          <w:bdr w:val="none" w:sz="0" w:space="0" w:color="auto" w:frame="1"/>
          <w:shd w:val="clear" w:color="auto" w:fill="FFFFFF"/>
        </w:rPr>
        <w:t>The School uses a Barracuda NextGen Firewall (NGF) solution. </w:t>
      </w:r>
      <w:r w:rsidRPr="0036627D">
        <w:rPr>
          <w:rFonts w:ascii="Calibri" w:hAnsi="Calibri" w:cs="Calibri"/>
          <w:color w:val="000000"/>
        </w:rPr>
        <w:br/>
      </w:r>
      <w:r w:rsidRPr="0036627D">
        <w:rPr>
          <w:rFonts w:ascii="Calibri" w:hAnsi="Calibri" w:cs="Calibri"/>
          <w:color w:val="000000"/>
        </w:rPr>
        <w:br/>
      </w:r>
      <w:r w:rsidRPr="0036627D">
        <w:rPr>
          <w:rFonts w:ascii="Century Gothic" w:hAnsi="Century Gothic" w:cs="Calibri"/>
          <w:b/>
          <w:bCs/>
          <w:color w:val="000000"/>
          <w:sz w:val="22"/>
          <w:szCs w:val="22"/>
          <w:bdr w:val="none" w:sz="0" w:space="0" w:color="auto" w:frame="1"/>
          <w:shd w:val="clear" w:color="auto" w:fill="FFFFFF"/>
        </w:rPr>
        <w:t>Time restrictions:</w:t>
      </w:r>
      <w:r w:rsidRPr="0036627D">
        <w:rPr>
          <w:rFonts w:ascii="Century Gothic" w:hAnsi="Century Gothic" w:cs="Calibri"/>
          <w:b/>
          <w:bCs/>
          <w:color w:val="000000"/>
          <w:sz w:val="22"/>
          <w:szCs w:val="22"/>
          <w:bdr w:val="none" w:sz="0" w:space="0" w:color="auto" w:frame="1"/>
          <w:shd w:val="clear" w:color="auto" w:fill="FFFFFF"/>
        </w:rPr>
        <w:br/>
      </w:r>
      <w:r w:rsidRPr="0036627D">
        <w:rPr>
          <w:rFonts w:ascii="Century Gothic" w:hAnsi="Century Gothic"/>
          <w:color w:val="000000"/>
          <w:sz w:val="22"/>
          <w:szCs w:val="22"/>
          <w:bdr w:val="none" w:sz="0" w:space="0" w:color="auto" w:frame="1"/>
          <w:shd w:val="clear" w:color="auto" w:fill="FFFFFF"/>
        </w:rPr>
        <w:t>Lights Out, all internet access blocked.</w:t>
      </w:r>
      <w:r w:rsidRPr="0036627D">
        <w:rPr>
          <w:rFonts w:ascii="Century Gothic" w:hAnsi="Century Gothic"/>
          <w:color w:val="000000"/>
          <w:sz w:val="22"/>
          <w:szCs w:val="22"/>
          <w:bdr w:val="none" w:sz="0" w:space="0" w:color="auto" w:frame="1"/>
          <w:shd w:val="clear" w:color="auto" w:fill="FFFFFF"/>
        </w:rPr>
        <w:br/>
        <w:t>(23:00-05:00 Sunday to Thursday / 24:00-05:00 Friday and Saturday) </w:t>
      </w:r>
      <w:r w:rsidRPr="0036627D">
        <w:rPr>
          <w:rFonts w:ascii="Calibri" w:hAnsi="Calibri" w:cs="Calibri"/>
          <w:color w:val="000000"/>
        </w:rPr>
        <w:br/>
      </w:r>
      <w:r w:rsidRPr="0036627D">
        <w:rPr>
          <w:rFonts w:ascii="Calibri" w:hAnsi="Calibri" w:cs="Calibri"/>
          <w:color w:val="000000"/>
        </w:rPr>
        <w:br/>
      </w:r>
      <w:r w:rsidRPr="0036627D">
        <w:rPr>
          <w:rFonts w:ascii="Century Gothic" w:hAnsi="Century Gothic" w:cs="Calibri"/>
          <w:b/>
          <w:bCs/>
          <w:color w:val="000000"/>
          <w:sz w:val="22"/>
          <w:szCs w:val="22"/>
          <w:bdr w:val="none" w:sz="0" w:space="0" w:color="auto" w:frame="1"/>
          <w:shd w:val="clear" w:color="auto" w:fill="FFFFFF"/>
        </w:rPr>
        <w:t>File type block</w:t>
      </w:r>
      <w:r w:rsidRPr="0036627D">
        <w:rPr>
          <w:rFonts w:ascii="Century Gothic" w:hAnsi="Century Gothic" w:cs="Calibri"/>
          <w:b/>
          <w:bCs/>
          <w:color w:val="000000"/>
          <w:sz w:val="22"/>
          <w:szCs w:val="22"/>
          <w:bdr w:val="none" w:sz="0" w:space="0" w:color="auto" w:frame="1"/>
          <w:shd w:val="clear" w:color="auto" w:fill="FFFFFF"/>
        </w:rPr>
        <w:br/>
      </w:r>
      <w:r w:rsidRPr="0036627D">
        <w:rPr>
          <w:rFonts w:ascii="Century Gothic" w:hAnsi="Century Gothic"/>
          <w:color w:val="000000"/>
          <w:sz w:val="22"/>
          <w:szCs w:val="22"/>
          <w:bdr w:val="none" w:sz="0" w:space="0" w:color="auto" w:frame="1"/>
          <w:shd w:val="clear" w:color="auto" w:fill="FFFFFF"/>
        </w:rPr>
        <w:t>End Users cannot download executable files through the firewall. </w:t>
      </w:r>
      <w:r w:rsidRPr="0036627D">
        <w:rPr>
          <w:rFonts w:ascii="Calibri" w:hAnsi="Calibri" w:cs="Calibri"/>
          <w:color w:val="000000"/>
        </w:rPr>
        <w:br/>
      </w:r>
      <w:r w:rsidRPr="0036627D">
        <w:rPr>
          <w:rFonts w:ascii="Calibri" w:hAnsi="Calibri" w:cs="Calibri"/>
          <w:color w:val="000000"/>
        </w:rPr>
        <w:br/>
      </w:r>
      <w:r w:rsidRPr="0036627D">
        <w:rPr>
          <w:rFonts w:ascii="Century Gothic" w:hAnsi="Century Gothic" w:cs="Calibri"/>
          <w:b/>
          <w:bCs/>
          <w:color w:val="000000"/>
          <w:sz w:val="22"/>
          <w:szCs w:val="22"/>
          <w:bdr w:val="none" w:sz="0" w:space="0" w:color="auto" w:frame="1"/>
          <w:shd w:val="clear" w:color="auto" w:fill="FFFFFF"/>
        </w:rPr>
        <w:t>Malware / virus protection</w:t>
      </w:r>
      <w:r w:rsidRPr="0036627D">
        <w:rPr>
          <w:rFonts w:ascii="Century Gothic" w:hAnsi="Century Gothic" w:cs="Calibri"/>
          <w:b/>
          <w:bCs/>
          <w:color w:val="000000"/>
          <w:sz w:val="22"/>
          <w:szCs w:val="22"/>
          <w:bdr w:val="none" w:sz="0" w:space="0" w:color="auto" w:frame="1"/>
          <w:shd w:val="clear" w:color="auto" w:fill="FFFFFF"/>
        </w:rPr>
        <w:br/>
      </w:r>
      <w:r w:rsidRPr="0036627D">
        <w:rPr>
          <w:rFonts w:ascii="Century Gothic" w:hAnsi="Century Gothic"/>
          <w:color w:val="000000"/>
          <w:sz w:val="22"/>
          <w:szCs w:val="22"/>
          <w:bdr w:val="none" w:sz="0" w:space="0" w:color="auto" w:frame="1"/>
          <w:shd w:val="clear" w:color="auto" w:fill="FFFFFF"/>
        </w:rPr>
        <w:t>The NGF assess all downloadable files for viruses and malware before delivering to the user. For school managed devices this includes files delivered over encrypted traffic (https). </w:t>
      </w:r>
      <w:r w:rsidR="00767118" w:rsidRPr="0036627D">
        <w:rPr>
          <w:rFonts w:ascii="Century Gothic" w:hAnsi="Century Gothic"/>
          <w:color w:val="000000"/>
          <w:sz w:val="22"/>
          <w:szCs w:val="22"/>
          <w:bdr w:val="none" w:sz="0" w:space="0" w:color="auto" w:frame="1"/>
          <w:shd w:val="clear" w:color="auto" w:fill="FFFFFF"/>
        </w:rPr>
        <w:t xml:space="preserve"> Domain computers are also protected by Sophos Intercept X.</w:t>
      </w:r>
      <w:r w:rsidRPr="0036627D">
        <w:rPr>
          <w:rFonts w:ascii="Calibri" w:hAnsi="Calibri" w:cs="Calibri"/>
          <w:color w:val="000000"/>
        </w:rPr>
        <w:br/>
      </w:r>
      <w:r w:rsidRPr="0036627D">
        <w:rPr>
          <w:rFonts w:ascii="Calibri" w:hAnsi="Calibri" w:cs="Calibri"/>
          <w:color w:val="000000"/>
        </w:rPr>
        <w:br/>
      </w:r>
      <w:r w:rsidRPr="0036627D">
        <w:rPr>
          <w:rFonts w:ascii="Century Gothic" w:hAnsi="Century Gothic" w:cs="Calibri"/>
          <w:b/>
          <w:bCs/>
          <w:color w:val="000000"/>
          <w:sz w:val="22"/>
          <w:szCs w:val="22"/>
          <w:bdr w:val="none" w:sz="0" w:space="0" w:color="auto" w:frame="1"/>
          <w:shd w:val="clear" w:color="auto" w:fill="FFFFFF"/>
        </w:rPr>
        <w:t>Content filter</w:t>
      </w:r>
      <w:r w:rsidRPr="0036627D">
        <w:rPr>
          <w:rFonts w:ascii="Century Gothic" w:hAnsi="Century Gothic"/>
          <w:color w:val="000000"/>
          <w:sz w:val="22"/>
          <w:szCs w:val="22"/>
          <w:bdr w:val="none" w:sz="0" w:space="0" w:color="auto" w:frame="1"/>
          <w:shd w:val="clear" w:color="auto" w:fill="FFFFFF"/>
        </w:rPr>
        <w:br/>
        <w:t>The School employs Barracuda maintained categorisations. These are updated automatically from Barracuda Central, a 24/7 security centre operated by Barracuda Networks who work in partnership with UK.GOV</w:t>
      </w:r>
      <w:r w:rsidR="005208C0" w:rsidRPr="0036627D">
        <w:rPr>
          <w:rFonts w:ascii="Century Gothic" w:hAnsi="Century Gothic"/>
          <w:color w:val="000000"/>
          <w:sz w:val="22"/>
          <w:szCs w:val="22"/>
          <w:bdr w:val="none" w:sz="0" w:space="0" w:color="auto" w:frame="1"/>
          <w:shd w:val="clear" w:color="auto" w:fill="FFFFFF"/>
        </w:rPr>
        <w:t xml:space="preserve"> (NCSC)</w:t>
      </w:r>
      <w:r w:rsidRPr="0036627D">
        <w:rPr>
          <w:rFonts w:ascii="Century Gothic" w:hAnsi="Century Gothic"/>
          <w:color w:val="000000"/>
          <w:sz w:val="22"/>
          <w:szCs w:val="22"/>
          <w:bdr w:val="none" w:sz="0" w:space="0" w:color="auto" w:frame="1"/>
          <w:shd w:val="clear" w:color="auto" w:fill="FFFFFF"/>
        </w:rPr>
        <w:t>. </w:t>
      </w:r>
      <w:r w:rsidRPr="0036627D">
        <w:rPr>
          <w:rFonts w:ascii="Calibri" w:hAnsi="Calibri" w:cs="Calibri"/>
          <w:color w:val="000000"/>
        </w:rPr>
        <w:br/>
      </w:r>
      <w:r w:rsidRPr="0036627D">
        <w:rPr>
          <w:rFonts w:ascii="Calibri" w:hAnsi="Calibri" w:cs="Calibri"/>
          <w:color w:val="000000"/>
        </w:rPr>
        <w:br/>
      </w:r>
      <w:r w:rsidRPr="0036627D">
        <w:rPr>
          <w:rFonts w:ascii="Century Gothic" w:hAnsi="Century Gothic"/>
          <w:color w:val="000000"/>
          <w:sz w:val="22"/>
          <w:szCs w:val="22"/>
          <w:bdr w:val="none" w:sz="0" w:space="0" w:color="auto" w:frame="1"/>
          <w:shd w:val="clear" w:color="auto" w:fill="FFFFFF"/>
        </w:rPr>
        <w:t>From these categories we build our rulesets to block undesirable websites. These include: </w:t>
      </w:r>
      <w:r w:rsidRPr="0036627D">
        <w:rPr>
          <w:rFonts w:ascii="Century Gothic" w:hAnsi="Century Gothic"/>
          <w:i/>
          <w:iCs/>
          <w:color w:val="000000"/>
          <w:sz w:val="22"/>
          <w:szCs w:val="22"/>
          <w:bdr w:val="none" w:sz="0" w:space="0" w:color="auto" w:frame="1"/>
          <w:shd w:val="clear" w:color="auto" w:fill="FFFFFF"/>
        </w:rPr>
        <w:t>Anonymisers; Botnet; Criminal Activities; Gambling; Hate/Discrimination; Illegal Drugs; Malicious;  Obscene/Tasteless;  Pornography;  Phishing; Spyware/Adware;  Violence etc.</w:t>
      </w:r>
      <w:r w:rsidRPr="0036627D">
        <w:rPr>
          <w:rFonts w:ascii="Century Gothic" w:hAnsi="Century Gothic"/>
          <w:color w:val="000000"/>
          <w:sz w:val="22"/>
          <w:szCs w:val="22"/>
          <w:bdr w:val="none" w:sz="0" w:space="0" w:color="auto" w:frame="1"/>
          <w:shd w:val="clear" w:color="auto" w:fill="FFFFFF"/>
        </w:rPr>
        <w:t> </w:t>
      </w:r>
      <w:r w:rsidRPr="0036627D">
        <w:rPr>
          <w:rFonts w:ascii="Calibri" w:hAnsi="Calibri" w:cs="Calibri"/>
          <w:color w:val="000000"/>
        </w:rPr>
        <w:br/>
      </w:r>
      <w:r w:rsidRPr="0036627D">
        <w:rPr>
          <w:rFonts w:ascii="Calibri" w:hAnsi="Calibri" w:cs="Calibri"/>
          <w:color w:val="000000"/>
        </w:rPr>
        <w:lastRenderedPageBreak/>
        <w:br/>
      </w:r>
      <w:r w:rsidRPr="0036627D">
        <w:rPr>
          <w:rFonts w:ascii="Century Gothic" w:hAnsi="Century Gothic" w:cs="Calibri"/>
          <w:b/>
          <w:bCs/>
          <w:color w:val="000000"/>
          <w:sz w:val="22"/>
          <w:szCs w:val="22"/>
          <w:bdr w:val="none" w:sz="0" w:space="0" w:color="auto" w:frame="1"/>
          <w:shd w:val="clear" w:color="auto" w:fill="FFFFFF"/>
        </w:rPr>
        <w:t>SSL Inspection</w:t>
      </w:r>
      <w:r w:rsidRPr="0036627D">
        <w:rPr>
          <w:rFonts w:ascii="Century Gothic" w:hAnsi="Century Gothic" w:cs="Calibri"/>
          <w:b/>
          <w:bCs/>
          <w:color w:val="000000"/>
          <w:sz w:val="22"/>
          <w:szCs w:val="22"/>
          <w:bdr w:val="none" w:sz="0" w:space="0" w:color="auto" w:frame="1"/>
          <w:shd w:val="clear" w:color="auto" w:fill="FFFFFF"/>
        </w:rPr>
        <w:br/>
      </w:r>
      <w:r w:rsidRPr="0036627D">
        <w:rPr>
          <w:rFonts w:ascii="Century Gothic" w:hAnsi="Century Gothic"/>
          <w:color w:val="000000"/>
          <w:sz w:val="22"/>
          <w:szCs w:val="22"/>
          <w:bdr w:val="none" w:sz="0" w:space="0" w:color="auto" w:frame="1"/>
          <w:shd w:val="clear" w:color="auto" w:fill="FFFFFF"/>
        </w:rPr>
        <w:t>School managed (domain)</w:t>
      </w:r>
      <w:r w:rsidR="00D762EE" w:rsidRPr="0036627D">
        <w:rPr>
          <w:rFonts w:ascii="Century Gothic" w:hAnsi="Century Gothic"/>
          <w:color w:val="000000"/>
          <w:sz w:val="22"/>
          <w:szCs w:val="22"/>
          <w:bdr w:val="none" w:sz="0" w:space="0" w:color="auto" w:frame="1"/>
          <w:shd w:val="clear" w:color="auto" w:fill="FFFFFF"/>
        </w:rPr>
        <w:t xml:space="preserve"> </w:t>
      </w:r>
      <w:r w:rsidRPr="0036627D">
        <w:rPr>
          <w:rFonts w:ascii="Century Gothic" w:hAnsi="Century Gothic"/>
          <w:color w:val="000000"/>
          <w:sz w:val="22"/>
          <w:szCs w:val="22"/>
          <w:bdr w:val="none" w:sz="0" w:space="0" w:color="auto" w:frame="1"/>
          <w:shd w:val="clear" w:color="auto" w:fill="FFFFFF"/>
        </w:rPr>
        <w:t>computers are configured so that encrypted traffic (https) can be inspected. This allows visibility of user’s internet activity on secure websites. It also reduces the threat of virus or malware infection as downloaded content can be inspected even if encrypted. </w:t>
      </w:r>
      <w:r w:rsidRPr="0036627D">
        <w:rPr>
          <w:rFonts w:ascii="Calibri" w:hAnsi="Calibri" w:cs="Calibri"/>
          <w:color w:val="000000"/>
        </w:rPr>
        <w:br/>
      </w:r>
      <w:r w:rsidRPr="0036627D">
        <w:rPr>
          <w:rFonts w:ascii="Calibri" w:hAnsi="Calibri" w:cs="Calibri"/>
          <w:color w:val="000000"/>
        </w:rPr>
        <w:br/>
      </w:r>
      <w:r w:rsidRPr="0036627D">
        <w:rPr>
          <w:rFonts w:ascii="Century Gothic" w:hAnsi="Century Gothic" w:cs="Calibri"/>
          <w:b/>
          <w:bCs/>
          <w:color w:val="000000"/>
          <w:sz w:val="22"/>
          <w:szCs w:val="22"/>
          <w:bdr w:val="none" w:sz="0" w:space="0" w:color="auto" w:frame="1"/>
          <w:shd w:val="clear" w:color="auto" w:fill="FFFFFF"/>
        </w:rPr>
        <w:t>Application Traffic</w:t>
      </w:r>
      <w:r w:rsidRPr="0036627D">
        <w:rPr>
          <w:rFonts w:ascii="Century Gothic" w:hAnsi="Century Gothic" w:cs="Calibri"/>
          <w:b/>
          <w:bCs/>
          <w:color w:val="000000"/>
          <w:sz w:val="22"/>
          <w:szCs w:val="22"/>
          <w:bdr w:val="none" w:sz="0" w:space="0" w:color="auto" w:frame="1"/>
          <w:shd w:val="clear" w:color="auto" w:fill="FFFFFF"/>
        </w:rPr>
        <w:br/>
      </w:r>
      <w:r w:rsidRPr="0036627D">
        <w:rPr>
          <w:rFonts w:ascii="Century Gothic" w:hAnsi="Century Gothic"/>
          <w:color w:val="000000"/>
          <w:sz w:val="22"/>
          <w:szCs w:val="22"/>
          <w:bdr w:val="none" w:sz="0" w:space="0" w:color="auto" w:frame="1"/>
          <w:shd w:val="clear" w:color="auto" w:fill="FFFFFF"/>
        </w:rPr>
        <w:t xml:space="preserve">Internet traffic that is not browser based but App based is monitored by our NGF. </w:t>
      </w:r>
      <w:r w:rsidR="00767118" w:rsidRPr="0036627D">
        <w:rPr>
          <w:rFonts w:ascii="Century Gothic" w:hAnsi="Century Gothic"/>
          <w:color w:val="000000"/>
          <w:sz w:val="22"/>
          <w:szCs w:val="22"/>
          <w:bdr w:val="none" w:sz="0" w:space="0" w:color="auto" w:frame="1"/>
          <w:shd w:val="clear" w:color="auto" w:fill="FFFFFF"/>
        </w:rPr>
        <w:t>U</w:t>
      </w:r>
      <w:r w:rsidRPr="0036627D">
        <w:rPr>
          <w:rFonts w:ascii="Century Gothic" w:hAnsi="Century Gothic"/>
          <w:color w:val="000000"/>
          <w:sz w:val="22"/>
          <w:szCs w:val="22"/>
          <w:bdr w:val="none" w:sz="0" w:space="0" w:color="auto" w:frame="1"/>
          <w:shd w:val="clear" w:color="auto" w:fill="FFFFFF"/>
        </w:rPr>
        <w:t xml:space="preserve">ser activity is recorded and monitored. Where possible undesirable Apps are blocked, such as peer-to-peer file sharing and VPNs. Where it is not possible to block undesirable Apps our reports highlight who and what is being used so that </w:t>
      </w:r>
      <w:r w:rsidR="00D762EE" w:rsidRPr="0036627D">
        <w:rPr>
          <w:rFonts w:ascii="Century Gothic" w:hAnsi="Century Gothic"/>
          <w:color w:val="000000"/>
          <w:sz w:val="22"/>
          <w:szCs w:val="22"/>
          <w:bdr w:val="none" w:sz="0" w:space="0" w:color="auto" w:frame="1"/>
          <w:shd w:val="clear" w:color="auto" w:fill="FFFFFF"/>
        </w:rPr>
        <w:t xml:space="preserve">the necessary </w:t>
      </w:r>
      <w:r w:rsidRPr="0036627D">
        <w:rPr>
          <w:rFonts w:ascii="Century Gothic" w:hAnsi="Century Gothic"/>
          <w:color w:val="000000"/>
          <w:sz w:val="22"/>
          <w:szCs w:val="22"/>
          <w:bdr w:val="none" w:sz="0" w:space="0" w:color="auto" w:frame="1"/>
          <w:shd w:val="clear" w:color="auto" w:fill="FFFFFF"/>
        </w:rPr>
        <w:t>interven</w:t>
      </w:r>
      <w:r w:rsidR="00D762EE" w:rsidRPr="0036627D">
        <w:rPr>
          <w:rFonts w:ascii="Century Gothic" w:hAnsi="Century Gothic"/>
          <w:color w:val="000000"/>
          <w:sz w:val="22"/>
          <w:szCs w:val="22"/>
          <w:bdr w:val="none" w:sz="0" w:space="0" w:color="auto" w:frame="1"/>
          <w:shd w:val="clear" w:color="auto" w:fill="FFFFFF"/>
        </w:rPr>
        <w:t>tions are mad</w:t>
      </w:r>
      <w:r w:rsidRPr="0036627D">
        <w:rPr>
          <w:rFonts w:ascii="Century Gothic" w:hAnsi="Century Gothic"/>
          <w:color w:val="000000"/>
          <w:sz w:val="22"/>
          <w:szCs w:val="22"/>
          <w:bdr w:val="none" w:sz="0" w:space="0" w:color="auto" w:frame="1"/>
          <w:shd w:val="clear" w:color="auto" w:fill="FFFFFF"/>
        </w:rPr>
        <w:t>e. </w:t>
      </w:r>
      <w:r w:rsidRPr="0036627D">
        <w:rPr>
          <w:rFonts w:ascii="Calibri" w:hAnsi="Calibri" w:cs="Calibri"/>
          <w:color w:val="000000"/>
        </w:rPr>
        <w:br/>
      </w:r>
      <w:r w:rsidRPr="0036627D">
        <w:rPr>
          <w:rFonts w:ascii="Calibri" w:hAnsi="Calibri" w:cs="Calibri"/>
          <w:color w:val="000000"/>
        </w:rPr>
        <w:br/>
      </w:r>
      <w:r w:rsidRPr="0036627D">
        <w:rPr>
          <w:rFonts w:ascii="Century Gothic" w:hAnsi="Century Gothic" w:cs="Calibri"/>
          <w:b/>
          <w:bCs/>
          <w:color w:val="000000"/>
          <w:sz w:val="22"/>
          <w:szCs w:val="22"/>
          <w:bdr w:val="none" w:sz="0" w:space="0" w:color="auto" w:frame="1"/>
          <w:shd w:val="clear" w:color="auto" w:fill="FFFFFF"/>
        </w:rPr>
        <w:t>Comprehensive Reporting</w:t>
      </w:r>
      <w:r w:rsidRPr="0036627D">
        <w:rPr>
          <w:rFonts w:ascii="Century Gothic" w:hAnsi="Century Gothic" w:cs="Calibri"/>
          <w:b/>
          <w:bCs/>
          <w:color w:val="000000"/>
          <w:sz w:val="22"/>
          <w:szCs w:val="22"/>
          <w:bdr w:val="none" w:sz="0" w:space="0" w:color="auto" w:frame="1"/>
          <w:shd w:val="clear" w:color="auto" w:fill="FFFFFF"/>
        </w:rPr>
        <w:br/>
      </w:r>
      <w:r w:rsidR="00D762EE" w:rsidRPr="0036627D">
        <w:rPr>
          <w:rFonts w:ascii="Century Gothic" w:hAnsi="Century Gothic"/>
          <w:color w:val="000000"/>
          <w:sz w:val="22"/>
          <w:szCs w:val="22"/>
          <w:bdr w:val="none" w:sz="0" w:space="0" w:color="auto" w:frame="1"/>
          <w:shd w:val="clear" w:color="auto" w:fill="FFFFFF"/>
        </w:rPr>
        <w:t xml:space="preserve">FastVue software is used to analyse the NGF internet logs. This generates user-based reports and alerts. </w:t>
      </w:r>
      <w:r w:rsidRPr="0036627D">
        <w:rPr>
          <w:rFonts w:ascii="Century Gothic" w:hAnsi="Century Gothic"/>
          <w:color w:val="000000"/>
          <w:sz w:val="22"/>
          <w:szCs w:val="22"/>
          <w:bdr w:val="none" w:sz="0" w:space="0" w:color="auto" w:frame="1"/>
          <w:shd w:val="clear" w:color="auto" w:fill="FFFFFF"/>
        </w:rPr>
        <w:t>Th</w:t>
      </w:r>
      <w:r w:rsidR="00D8669A" w:rsidRPr="0036627D">
        <w:rPr>
          <w:rFonts w:ascii="Century Gothic" w:hAnsi="Century Gothic"/>
          <w:color w:val="000000"/>
          <w:sz w:val="22"/>
          <w:szCs w:val="22"/>
          <w:bdr w:val="none" w:sz="0" w:space="0" w:color="auto" w:frame="1"/>
          <w:shd w:val="clear" w:color="auto" w:fill="FFFFFF"/>
        </w:rPr>
        <w:t>is</w:t>
      </w:r>
      <w:r w:rsidRPr="0036627D">
        <w:rPr>
          <w:rFonts w:ascii="Century Gothic" w:hAnsi="Century Gothic"/>
          <w:color w:val="000000"/>
          <w:sz w:val="22"/>
          <w:szCs w:val="22"/>
          <w:bdr w:val="none" w:sz="0" w:space="0" w:color="auto" w:frame="1"/>
          <w:shd w:val="clear" w:color="auto" w:fill="FFFFFF"/>
        </w:rPr>
        <w:t xml:space="preserve"> provide</w:t>
      </w:r>
      <w:r w:rsidR="00D8669A" w:rsidRPr="0036627D">
        <w:rPr>
          <w:rFonts w:ascii="Century Gothic" w:hAnsi="Century Gothic"/>
          <w:color w:val="000000"/>
          <w:sz w:val="22"/>
          <w:szCs w:val="22"/>
          <w:bdr w:val="none" w:sz="0" w:space="0" w:color="auto" w:frame="1"/>
          <w:shd w:val="clear" w:color="auto" w:fill="FFFFFF"/>
        </w:rPr>
        <w:t>s</w:t>
      </w:r>
      <w:r w:rsidRPr="0036627D">
        <w:rPr>
          <w:rFonts w:ascii="Century Gothic" w:hAnsi="Century Gothic"/>
          <w:color w:val="000000"/>
          <w:sz w:val="22"/>
          <w:szCs w:val="22"/>
          <w:bdr w:val="none" w:sz="0" w:space="0" w:color="auto" w:frame="1"/>
          <w:shd w:val="clear" w:color="auto" w:fill="FFFFFF"/>
        </w:rPr>
        <w:t xml:space="preserve"> live reporting and historical usage </w:t>
      </w:r>
      <w:r w:rsidR="00D8669A" w:rsidRPr="0036627D">
        <w:rPr>
          <w:rFonts w:ascii="Century Gothic" w:hAnsi="Century Gothic"/>
          <w:color w:val="000000"/>
          <w:sz w:val="22"/>
          <w:szCs w:val="22"/>
          <w:bdr w:val="none" w:sz="0" w:space="0" w:color="auto" w:frame="1"/>
          <w:shd w:val="clear" w:color="auto" w:fill="FFFFFF"/>
        </w:rPr>
        <w:t>data</w:t>
      </w:r>
      <w:r w:rsidRPr="0036627D">
        <w:rPr>
          <w:rFonts w:ascii="Century Gothic" w:hAnsi="Century Gothic"/>
          <w:color w:val="000000"/>
          <w:sz w:val="22"/>
          <w:szCs w:val="22"/>
          <w:bdr w:val="none" w:sz="0" w:space="0" w:color="auto" w:frame="1"/>
          <w:shd w:val="clear" w:color="auto" w:fill="FFFFFF"/>
        </w:rPr>
        <w:t>.</w:t>
      </w:r>
      <w:r w:rsidR="00D8669A" w:rsidRPr="0036627D">
        <w:rPr>
          <w:rFonts w:ascii="Century Gothic" w:hAnsi="Century Gothic"/>
          <w:color w:val="000000"/>
          <w:sz w:val="22"/>
          <w:szCs w:val="22"/>
          <w:bdr w:val="none" w:sz="0" w:space="0" w:color="auto" w:frame="1"/>
          <w:shd w:val="clear" w:color="auto" w:fill="FFFFFF"/>
        </w:rPr>
        <w:t xml:space="preserve"> Instant alerts (via email) are also automatically sent when undesirable search terms are used (e.g. self harm). </w:t>
      </w:r>
      <w:r w:rsidRPr="0036627D">
        <w:rPr>
          <w:rFonts w:ascii="Century Gothic" w:hAnsi="Century Gothic"/>
          <w:color w:val="000000"/>
          <w:sz w:val="22"/>
          <w:szCs w:val="22"/>
          <w:bdr w:val="none" w:sz="0" w:space="0" w:color="auto" w:frame="1"/>
          <w:shd w:val="clear" w:color="auto" w:fill="FFFFFF"/>
        </w:rPr>
        <w:t xml:space="preserve">Access to these </w:t>
      </w:r>
      <w:r w:rsidR="00D8669A" w:rsidRPr="0036627D">
        <w:rPr>
          <w:rFonts w:ascii="Century Gothic" w:hAnsi="Century Gothic"/>
          <w:color w:val="000000"/>
          <w:sz w:val="22"/>
          <w:szCs w:val="22"/>
          <w:bdr w:val="none" w:sz="0" w:space="0" w:color="auto" w:frame="1"/>
          <w:shd w:val="clear" w:color="auto" w:fill="FFFFFF"/>
        </w:rPr>
        <w:t>reports and alerts</w:t>
      </w:r>
      <w:r w:rsidRPr="0036627D">
        <w:rPr>
          <w:rFonts w:ascii="Century Gothic" w:hAnsi="Century Gothic"/>
          <w:color w:val="000000"/>
          <w:sz w:val="22"/>
          <w:szCs w:val="22"/>
          <w:bdr w:val="none" w:sz="0" w:space="0" w:color="auto" w:frame="1"/>
          <w:shd w:val="clear" w:color="auto" w:fill="FFFFFF"/>
        </w:rPr>
        <w:t xml:space="preserve"> are published via a web interface</w:t>
      </w:r>
      <w:r w:rsidR="00200036" w:rsidRPr="0036627D">
        <w:rPr>
          <w:rFonts w:ascii="Century Gothic" w:hAnsi="Century Gothic"/>
          <w:color w:val="000000"/>
          <w:sz w:val="22"/>
          <w:szCs w:val="22"/>
          <w:bdr w:val="none" w:sz="0" w:space="0" w:color="auto" w:frame="1"/>
          <w:shd w:val="clear" w:color="auto" w:fill="FFFFFF"/>
        </w:rPr>
        <w:t xml:space="preserve"> and email</w:t>
      </w:r>
      <w:r w:rsidRPr="0036627D">
        <w:rPr>
          <w:rFonts w:ascii="Century Gothic" w:hAnsi="Century Gothic"/>
          <w:color w:val="000000"/>
          <w:sz w:val="22"/>
          <w:szCs w:val="22"/>
          <w:bdr w:val="none" w:sz="0" w:space="0" w:color="auto" w:frame="1"/>
          <w:shd w:val="clear" w:color="auto" w:fill="FFFFFF"/>
        </w:rPr>
        <w:t xml:space="preserve">. </w:t>
      </w:r>
      <w:r w:rsidR="00D8669A" w:rsidRPr="0036627D">
        <w:rPr>
          <w:rFonts w:ascii="Century Gothic" w:hAnsi="Century Gothic"/>
          <w:color w:val="000000"/>
          <w:sz w:val="22"/>
          <w:szCs w:val="22"/>
          <w:bdr w:val="none" w:sz="0" w:space="0" w:color="auto" w:frame="1"/>
          <w:shd w:val="clear" w:color="auto" w:fill="FFFFFF"/>
        </w:rPr>
        <w:t>These reports are published to the ICT department, SMT and the Designated Safeguarding lead (DSL).</w:t>
      </w:r>
      <w:r w:rsidR="00D8669A" w:rsidRPr="0036627D">
        <w:rPr>
          <w:rFonts w:ascii="Calibri" w:hAnsi="Calibri" w:cs="Calibri"/>
          <w:color w:val="000000"/>
        </w:rPr>
        <w:br/>
      </w:r>
      <w:r w:rsidRPr="0036627D">
        <w:rPr>
          <w:rFonts w:ascii="Calibri" w:hAnsi="Calibri" w:cs="Calibri"/>
          <w:color w:val="000000"/>
        </w:rPr>
        <w:br/>
      </w:r>
      <w:r w:rsidRPr="0036627D">
        <w:rPr>
          <w:rFonts w:ascii="Century Gothic" w:hAnsi="Century Gothic" w:cs="Calibri"/>
          <w:b/>
          <w:bCs/>
          <w:color w:val="000000"/>
          <w:sz w:val="22"/>
          <w:szCs w:val="22"/>
          <w:bdr w:val="none" w:sz="0" w:space="0" w:color="auto" w:frame="1"/>
          <w:shd w:val="clear" w:color="auto" w:fill="FFFFFF"/>
        </w:rPr>
        <w:t>Boarding Houses </w:t>
      </w:r>
      <w:r w:rsidRPr="0036627D">
        <w:rPr>
          <w:rFonts w:ascii="Calibri" w:hAnsi="Calibri" w:cs="Calibri"/>
          <w:color w:val="000000"/>
        </w:rPr>
        <w:br/>
      </w:r>
      <w:r w:rsidRPr="0036627D">
        <w:rPr>
          <w:rFonts w:ascii="Century Gothic" w:hAnsi="Century Gothic"/>
          <w:color w:val="000000"/>
          <w:sz w:val="22"/>
          <w:szCs w:val="22"/>
          <w:bdr w:val="none" w:sz="0" w:space="0" w:color="auto" w:frame="1"/>
          <w:shd w:val="clear" w:color="auto" w:fill="FFFFFF"/>
        </w:rPr>
        <w:t>Beatrice Webb, Cornhill Manor, Ewhurst Place and Peaslake boarding houses have their internet traffic routed back onto the school network</w:t>
      </w:r>
      <w:r w:rsidR="00D8669A" w:rsidRPr="0036627D">
        <w:rPr>
          <w:rFonts w:ascii="Century Gothic" w:hAnsi="Century Gothic"/>
          <w:color w:val="000000"/>
          <w:sz w:val="22"/>
          <w:szCs w:val="22"/>
          <w:bdr w:val="none" w:sz="0" w:space="0" w:color="auto" w:frame="1"/>
          <w:shd w:val="clear" w:color="auto" w:fill="FFFFFF"/>
        </w:rPr>
        <w:t xml:space="preserve"> (all via business grade internet circuits)</w:t>
      </w:r>
      <w:r w:rsidRPr="0036627D">
        <w:rPr>
          <w:rFonts w:ascii="Century Gothic" w:hAnsi="Century Gothic"/>
          <w:color w:val="000000"/>
          <w:sz w:val="22"/>
          <w:szCs w:val="22"/>
          <w:bdr w:val="none" w:sz="0" w:space="0" w:color="auto" w:frame="1"/>
          <w:shd w:val="clear" w:color="auto" w:fill="FFFFFF"/>
        </w:rPr>
        <w:t xml:space="preserve"> and are subject to the same protection as described above. We use a Draytek Firewall with </w:t>
      </w:r>
      <w:r w:rsidR="00D8669A" w:rsidRPr="0036627D">
        <w:rPr>
          <w:rFonts w:ascii="Century Gothic" w:hAnsi="Century Gothic"/>
          <w:color w:val="000000"/>
          <w:sz w:val="22"/>
          <w:szCs w:val="22"/>
          <w:bdr w:val="none" w:sz="0" w:space="0" w:color="auto" w:frame="1"/>
          <w:shd w:val="clear" w:color="auto" w:fill="FFFFFF"/>
        </w:rPr>
        <w:t>subscription-based</w:t>
      </w:r>
      <w:r w:rsidRPr="0036627D">
        <w:rPr>
          <w:rFonts w:ascii="Century Gothic" w:hAnsi="Century Gothic"/>
          <w:color w:val="000000"/>
          <w:sz w:val="22"/>
          <w:szCs w:val="22"/>
          <w:bdr w:val="none" w:sz="0" w:space="0" w:color="auto" w:frame="1"/>
          <w:shd w:val="clear" w:color="auto" w:fill="FFFFFF"/>
        </w:rPr>
        <w:t xml:space="preserve"> Web Content Filters for Little Spindle. Time restrictions after Lights Out are also applied. </w:t>
      </w:r>
      <w:r w:rsidR="00D8669A" w:rsidRPr="0036627D">
        <w:rPr>
          <w:rFonts w:ascii="Century Gothic" w:hAnsi="Century Gothic"/>
          <w:color w:val="000000"/>
          <w:sz w:val="22"/>
          <w:szCs w:val="22"/>
          <w:bdr w:val="none" w:sz="0" w:space="0" w:color="auto" w:frame="1"/>
          <w:shd w:val="clear" w:color="auto" w:fill="FFFFFF"/>
        </w:rPr>
        <w:br/>
      </w:r>
      <w:r w:rsidRPr="0036627D">
        <w:rPr>
          <w:rFonts w:ascii="Calibri" w:hAnsi="Calibri" w:cs="Calibri"/>
          <w:color w:val="000000"/>
        </w:rPr>
        <w:br/>
      </w:r>
      <w:r w:rsidRPr="0036627D">
        <w:rPr>
          <w:rFonts w:ascii="Century Gothic" w:hAnsi="Century Gothic" w:cs="Calibri"/>
          <w:b/>
          <w:bCs/>
          <w:color w:val="000000"/>
          <w:sz w:val="22"/>
          <w:szCs w:val="22"/>
          <w:bdr w:val="none" w:sz="0" w:space="0" w:color="auto" w:frame="1"/>
          <w:shd w:val="clear" w:color="auto" w:fill="FFFFFF"/>
        </w:rPr>
        <w:t>Email</w:t>
      </w:r>
      <w:r w:rsidRPr="0036627D">
        <w:rPr>
          <w:rFonts w:ascii="Century Gothic" w:hAnsi="Century Gothic"/>
          <w:color w:val="000000"/>
          <w:sz w:val="22"/>
          <w:szCs w:val="22"/>
          <w:bdr w:val="none" w:sz="0" w:space="0" w:color="auto" w:frame="1"/>
          <w:shd w:val="clear" w:color="auto" w:fill="FFFFFF"/>
        </w:rPr>
        <w:t> </w:t>
      </w:r>
      <w:r w:rsidRPr="0036627D">
        <w:rPr>
          <w:rFonts w:ascii="Calibri" w:hAnsi="Calibri" w:cs="Calibri"/>
          <w:color w:val="000000"/>
        </w:rPr>
        <w:br/>
      </w:r>
      <w:r w:rsidRPr="0036627D">
        <w:rPr>
          <w:rFonts w:ascii="Century Gothic" w:hAnsi="Century Gothic"/>
          <w:color w:val="000000"/>
          <w:sz w:val="22"/>
          <w:szCs w:val="22"/>
          <w:bdr w:val="none" w:sz="0" w:space="0" w:color="auto" w:frame="1"/>
          <w:shd w:val="clear" w:color="auto" w:fill="FFFFFF"/>
        </w:rPr>
        <w:t>Each user is provided with an individual Microsoft 365 email address which is integrated with the School’s network to provide traceable activity and granular security settings.  Web-based email (Microsoft 365) recruits browser security, and keeps email</w:t>
      </w:r>
      <w:r w:rsidR="005D065F" w:rsidRPr="0036627D">
        <w:rPr>
          <w:rFonts w:ascii="Century Gothic" w:hAnsi="Century Gothic"/>
          <w:color w:val="000000"/>
          <w:sz w:val="22"/>
          <w:szCs w:val="22"/>
          <w:bdr w:val="none" w:sz="0" w:space="0" w:color="auto" w:frame="1"/>
          <w:shd w:val="clear" w:color="auto" w:fill="FFFFFF"/>
        </w:rPr>
        <w:t>s</w:t>
      </w:r>
      <w:r w:rsidRPr="0036627D">
        <w:rPr>
          <w:rFonts w:ascii="Century Gothic" w:hAnsi="Century Gothic"/>
          <w:color w:val="000000"/>
          <w:sz w:val="22"/>
          <w:szCs w:val="22"/>
          <w:bdr w:val="none" w:sz="0" w:space="0" w:color="auto" w:frame="1"/>
          <w:shd w:val="clear" w:color="auto" w:fill="FFFFFF"/>
        </w:rPr>
        <w:t xml:space="preserve"> on centralised Microsoft servers rather than scattered local</w:t>
      </w:r>
      <w:r w:rsidR="005D065F" w:rsidRPr="0036627D">
        <w:rPr>
          <w:rFonts w:ascii="Century Gothic" w:hAnsi="Century Gothic"/>
          <w:color w:val="000000"/>
          <w:sz w:val="22"/>
          <w:szCs w:val="22"/>
          <w:bdr w:val="none" w:sz="0" w:space="0" w:color="auto" w:frame="1"/>
          <w:shd w:val="clear" w:color="auto" w:fill="FFFFFF"/>
        </w:rPr>
        <w:t xml:space="preserve">ly downloaded </w:t>
      </w:r>
      <w:r w:rsidRPr="0036627D">
        <w:rPr>
          <w:rFonts w:ascii="Century Gothic" w:hAnsi="Century Gothic"/>
          <w:color w:val="000000"/>
          <w:sz w:val="22"/>
          <w:szCs w:val="22"/>
          <w:bdr w:val="none" w:sz="0" w:space="0" w:color="auto" w:frame="1"/>
          <w:shd w:val="clear" w:color="auto" w:fill="FFFFFF"/>
        </w:rPr>
        <w:t xml:space="preserve"> </w:t>
      </w:r>
      <w:r w:rsidR="005D065F" w:rsidRPr="0036627D">
        <w:rPr>
          <w:rFonts w:ascii="Century Gothic" w:hAnsi="Century Gothic"/>
          <w:color w:val="000000"/>
          <w:sz w:val="22"/>
          <w:szCs w:val="22"/>
          <w:bdr w:val="none" w:sz="0" w:space="0" w:color="auto" w:frame="1"/>
          <w:shd w:val="clear" w:color="auto" w:fill="FFFFFF"/>
        </w:rPr>
        <w:t>outlook data files</w:t>
      </w:r>
      <w:r w:rsidRPr="0036627D">
        <w:rPr>
          <w:rFonts w:ascii="Century Gothic" w:hAnsi="Century Gothic"/>
          <w:color w:val="000000"/>
          <w:sz w:val="22"/>
          <w:szCs w:val="22"/>
          <w:bdr w:val="none" w:sz="0" w:space="0" w:color="auto" w:frame="1"/>
          <w:shd w:val="clear" w:color="auto" w:fill="FFFFFF"/>
        </w:rPr>
        <w:t xml:space="preserve"> </w:t>
      </w:r>
      <w:r w:rsidR="005D065F" w:rsidRPr="0036627D">
        <w:rPr>
          <w:rFonts w:ascii="Century Gothic" w:hAnsi="Century Gothic"/>
          <w:color w:val="000000"/>
          <w:sz w:val="22"/>
          <w:szCs w:val="22"/>
          <w:bdr w:val="none" w:sz="0" w:space="0" w:color="auto" w:frame="1"/>
          <w:shd w:val="clear" w:color="auto" w:fill="FFFFFF"/>
        </w:rPr>
        <w:t>(</w:t>
      </w:r>
      <w:r w:rsidRPr="0036627D">
        <w:rPr>
          <w:rFonts w:ascii="Century Gothic" w:hAnsi="Century Gothic"/>
          <w:color w:val="000000"/>
          <w:sz w:val="22"/>
          <w:szCs w:val="22"/>
          <w:bdr w:val="none" w:sz="0" w:space="0" w:color="auto" w:frame="1"/>
          <w:shd w:val="clear" w:color="auto" w:fill="FFFFFF"/>
        </w:rPr>
        <w:t>with the attendant dangers</w:t>
      </w:r>
      <w:r w:rsidR="005D065F" w:rsidRPr="0036627D">
        <w:rPr>
          <w:rFonts w:ascii="Century Gothic" w:hAnsi="Century Gothic"/>
          <w:color w:val="000000"/>
          <w:sz w:val="22"/>
          <w:szCs w:val="22"/>
          <w:bdr w:val="none" w:sz="0" w:space="0" w:color="auto" w:frame="1"/>
          <w:shd w:val="clear" w:color="auto" w:fill="FFFFFF"/>
        </w:rPr>
        <w:t>)</w:t>
      </w:r>
      <w:r w:rsidRPr="0036627D">
        <w:rPr>
          <w:rFonts w:ascii="Century Gothic" w:hAnsi="Century Gothic"/>
          <w:color w:val="000000"/>
          <w:sz w:val="22"/>
          <w:szCs w:val="22"/>
          <w:bdr w:val="none" w:sz="0" w:space="0" w:color="auto" w:frame="1"/>
          <w:shd w:val="clear" w:color="auto" w:fill="FFFFFF"/>
        </w:rPr>
        <w:t>. </w:t>
      </w:r>
      <w:r w:rsidRPr="0036627D">
        <w:rPr>
          <w:rFonts w:ascii="Calibri" w:hAnsi="Calibri" w:cs="Calibri"/>
          <w:color w:val="000000"/>
        </w:rPr>
        <w:br/>
      </w:r>
      <w:r w:rsidRPr="0036627D">
        <w:rPr>
          <w:rFonts w:ascii="Calibri" w:hAnsi="Calibri" w:cs="Calibri"/>
          <w:color w:val="000000"/>
        </w:rPr>
        <w:br/>
      </w:r>
      <w:r w:rsidR="005D065F" w:rsidRPr="0036627D">
        <w:rPr>
          <w:rFonts w:ascii="Century Gothic" w:hAnsi="Century Gothic"/>
          <w:color w:val="000000"/>
          <w:sz w:val="22"/>
          <w:szCs w:val="22"/>
          <w:bdr w:val="none" w:sz="0" w:space="0" w:color="auto" w:frame="1"/>
          <w:shd w:val="clear" w:color="auto" w:fill="FFFFFF"/>
        </w:rPr>
        <w:t xml:space="preserve">Authenticity to protect against email compromise and spoofing </w:t>
      </w:r>
      <w:r w:rsidRPr="0036627D">
        <w:rPr>
          <w:rFonts w:ascii="Century Gothic" w:hAnsi="Century Gothic"/>
          <w:color w:val="000000"/>
          <w:sz w:val="22"/>
          <w:szCs w:val="22"/>
          <w:bdr w:val="none" w:sz="0" w:space="0" w:color="auto" w:frame="1"/>
          <w:shd w:val="clear" w:color="auto" w:fill="FFFFFF"/>
        </w:rPr>
        <w:t>is achieved using a combination of SPF (Sender Policy Framework)and Domain-based Message Authentication, Reporting and Conformance (DMARC</w:t>
      </w:r>
      <w:r w:rsidRPr="0036627D">
        <w:rPr>
          <w:rFonts w:ascii="Calibri" w:hAnsi="Calibri" w:cs="Calibri"/>
          <w:color w:val="000000"/>
          <w:shd w:val="clear" w:color="auto" w:fill="FFFFFF"/>
        </w:rPr>
        <w:t>). </w:t>
      </w:r>
      <w:r w:rsidRPr="0036627D">
        <w:rPr>
          <w:rFonts w:ascii="Calibri" w:hAnsi="Calibri" w:cs="Calibri"/>
          <w:color w:val="000000"/>
        </w:rPr>
        <w:br/>
      </w:r>
      <w:r w:rsidRPr="0036627D">
        <w:rPr>
          <w:rFonts w:ascii="Calibri" w:hAnsi="Calibri" w:cs="Calibri"/>
          <w:color w:val="000000"/>
        </w:rPr>
        <w:br/>
      </w:r>
      <w:r w:rsidRPr="0036627D">
        <w:rPr>
          <w:rFonts w:ascii="Century Gothic" w:hAnsi="Century Gothic" w:cs="Calibri"/>
          <w:b/>
          <w:bCs/>
          <w:color w:val="000000"/>
          <w:sz w:val="22"/>
          <w:szCs w:val="22"/>
          <w:bdr w:val="none" w:sz="0" w:space="0" w:color="auto" w:frame="1"/>
          <w:shd w:val="clear" w:color="auto" w:fill="FFFFFF"/>
        </w:rPr>
        <w:t>Client machines</w:t>
      </w:r>
      <w:r w:rsidRPr="0036627D">
        <w:rPr>
          <w:rFonts w:ascii="Century Gothic" w:hAnsi="Century Gothic"/>
          <w:color w:val="000000"/>
          <w:sz w:val="22"/>
          <w:szCs w:val="22"/>
          <w:bdr w:val="none" w:sz="0" w:space="0" w:color="auto" w:frame="1"/>
          <w:shd w:val="clear" w:color="auto" w:fill="FFFFFF"/>
        </w:rPr>
        <w:t> </w:t>
      </w:r>
      <w:r w:rsidRPr="0036627D">
        <w:rPr>
          <w:rFonts w:ascii="Calibri" w:hAnsi="Calibri" w:cs="Calibri"/>
          <w:color w:val="000000"/>
        </w:rPr>
        <w:br/>
      </w:r>
      <w:r w:rsidRPr="0036627D">
        <w:rPr>
          <w:rFonts w:ascii="Century Gothic" w:hAnsi="Century Gothic"/>
          <w:color w:val="000000"/>
          <w:sz w:val="22"/>
          <w:szCs w:val="22"/>
          <w:bdr w:val="none" w:sz="0" w:space="0" w:color="auto" w:frame="1"/>
          <w:shd w:val="clear" w:color="auto" w:fill="FFFFFF"/>
        </w:rPr>
        <w:t xml:space="preserve">We use </w:t>
      </w:r>
      <w:r w:rsidR="00200036" w:rsidRPr="0036627D">
        <w:rPr>
          <w:rFonts w:ascii="Century Gothic" w:hAnsi="Century Gothic"/>
          <w:color w:val="000000"/>
          <w:sz w:val="22"/>
          <w:szCs w:val="22"/>
          <w:bdr w:val="none" w:sz="0" w:space="0" w:color="auto" w:frame="1"/>
          <w:shd w:val="clear" w:color="auto" w:fill="FFFFFF"/>
        </w:rPr>
        <w:t>Windows 11</w:t>
      </w:r>
      <w:r w:rsidRPr="0036627D">
        <w:rPr>
          <w:rFonts w:ascii="Century Gothic" w:hAnsi="Century Gothic"/>
          <w:color w:val="000000"/>
          <w:sz w:val="22"/>
          <w:szCs w:val="22"/>
          <w:bdr w:val="none" w:sz="0" w:space="0" w:color="auto" w:frame="1"/>
          <w:shd w:val="clear" w:color="auto" w:fill="FFFFFF"/>
        </w:rPr>
        <w:t xml:space="preserve"> operating systems with monthly WSUS managed security patch rollouts.  We have an extensive SNMP network management </w:t>
      </w:r>
      <w:r w:rsidR="005D065F" w:rsidRPr="0036627D">
        <w:rPr>
          <w:rFonts w:ascii="Century Gothic" w:hAnsi="Century Gothic"/>
          <w:color w:val="000000"/>
          <w:sz w:val="22"/>
          <w:szCs w:val="22"/>
          <w:bdr w:val="none" w:sz="0" w:space="0" w:color="auto" w:frame="1"/>
          <w:shd w:val="clear" w:color="auto" w:fill="FFFFFF"/>
        </w:rPr>
        <w:t xml:space="preserve">system </w:t>
      </w:r>
      <w:r w:rsidRPr="0036627D">
        <w:rPr>
          <w:rFonts w:ascii="Century Gothic" w:hAnsi="Century Gothic"/>
          <w:color w:val="000000"/>
          <w:sz w:val="22"/>
          <w:szCs w:val="22"/>
          <w:bdr w:val="none" w:sz="0" w:space="0" w:color="auto" w:frame="1"/>
          <w:shd w:val="clear" w:color="auto" w:fill="FFFFFF"/>
        </w:rPr>
        <w:t>which continuously monitors use and services.  We have policy-implemented screen locks and overnight power-downs and have installed secure browsers with minimal plug-ins.  All clients have antivirus</w:t>
      </w:r>
      <w:r w:rsidR="005D065F" w:rsidRPr="0036627D">
        <w:rPr>
          <w:rFonts w:ascii="Century Gothic" w:hAnsi="Century Gothic"/>
          <w:color w:val="000000"/>
          <w:sz w:val="22"/>
          <w:szCs w:val="22"/>
          <w:bdr w:val="none" w:sz="0" w:space="0" w:color="auto" w:frame="1"/>
          <w:shd w:val="clear" w:color="auto" w:fill="FFFFFF"/>
        </w:rPr>
        <w:t>.</w:t>
      </w:r>
      <w:r w:rsidRPr="0036627D">
        <w:rPr>
          <w:rFonts w:ascii="Century Gothic" w:hAnsi="Century Gothic"/>
          <w:color w:val="000000"/>
          <w:sz w:val="22"/>
          <w:szCs w:val="22"/>
          <w:bdr w:val="none" w:sz="0" w:space="0" w:color="auto" w:frame="1"/>
          <w:shd w:val="clear" w:color="auto" w:fill="FFFFFF"/>
        </w:rPr>
        <w:t xml:space="preserve"> This is centrally monitored and managed by </w:t>
      </w:r>
      <w:r w:rsidR="00200036" w:rsidRPr="0036627D">
        <w:rPr>
          <w:rFonts w:ascii="Century Gothic" w:hAnsi="Century Gothic"/>
          <w:color w:val="000000"/>
          <w:sz w:val="22"/>
          <w:szCs w:val="22"/>
          <w:bdr w:val="none" w:sz="0" w:space="0" w:color="auto" w:frame="1"/>
          <w:shd w:val="clear" w:color="auto" w:fill="FFFFFF"/>
        </w:rPr>
        <w:t>Sophos Central (cloud based)</w:t>
      </w:r>
      <w:r w:rsidRPr="0036627D">
        <w:rPr>
          <w:rFonts w:ascii="Century Gothic" w:hAnsi="Century Gothic"/>
          <w:color w:val="000000"/>
          <w:sz w:val="22"/>
          <w:szCs w:val="22"/>
          <w:bdr w:val="none" w:sz="0" w:space="0" w:color="auto" w:frame="1"/>
          <w:shd w:val="clear" w:color="auto" w:fill="FFFFFF"/>
        </w:rPr>
        <w:t>, which provides remote diagnostics, repairs and regular reports. </w:t>
      </w:r>
      <w:r w:rsidRPr="0036627D">
        <w:rPr>
          <w:rFonts w:ascii="Calibri" w:hAnsi="Calibri" w:cs="Calibri"/>
          <w:color w:val="000000"/>
        </w:rPr>
        <w:br/>
      </w:r>
      <w:r w:rsidRPr="0036627D">
        <w:rPr>
          <w:rFonts w:ascii="Calibri" w:hAnsi="Calibri" w:cs="Calibri"/>
          <w:color w:val="000000"/>
        </w:rPr>
        <w:br/>
      </w:r>
      <w:r w:rsidRPr="0036627D">
        <w:rPr>
          <w:rFonts w:ascii="Century Gothic" w:hAnsi="Century Gothic"/>
          <w:color w:val="000000"/>
          <w:sz w:val="22"/>
          <w:szCs w:val="22"/>
          <w:bdr w:val="none" w:sz="0" w:space="0" w:color="auto" w:frame="1"/>
          <w:shd w:val="clear" w:color="auto" w:fill="FFFFFF"/>
        </w:rPr>
        <w:t>Users cannot install programs onto school computers and must contact the IT Department if this is required.  IT staff take responsibility for updating programs known to have vulnerabilities</w:t>
      </w:r>
      <w:r w:rsidR="00200036" w:rsidRPr="0036627D">
        <w:rPr>
          <w:rFonts w:ascii="Century Gothic" w:hAnsi="Century Gothic"/>
          <w:color w:val="000000"/>
          <w:sz w:val="22"/>
          <w:szCs w:val="22"/>
          <w:bdr w:val="none" w:sz="0" w:space="0" w:color="auto" w:frame="1"/>
          <w:shd w:val="clear" w:color="auto" w:fill="FFFFFF"/>
        </w:rPr>
        <w:t xml:space="preserve">. </w:t>
      </w:r>
      <w:r w:rsidRPr="0036627D">
        <w:rPr>
          <w:rFonts w:ascii="Century Gothic" w:hAnsi="Century Gothic"/>
          <w:color w:val="000000"/>
          <w:sz w:val="22"/>
          <w:szCs w:val="22"/>
          <w:bdr w:val="none" w:sz="0" w:space="0" w:color="auto" w:frame="1"/>
          <w:shd w:val="clear" w:color="auto" w:fill="FFFFFF"/>
        </w:rPr>
        <w:t>All temporary user files from the web, including email attachments are by default saved into sandboxed local storage. </w:t>
      </w:r>
      <w:r w:rsidRPr="0036627D">
        <w:rPr>
          <w:rFonts w:ascii="Calibri" w:hAnsi="Calibri" w:cs="Calibri"/>
          <w:color w:val="000000"/>
        </w:rPr>
        <w:br/>
      </w:r>
      <w:r w:rsidRPr="0036627D">
        <w:rPr>
          <w:rFonts w:ascii="Calibri" w:hAnsi="Calibri" w:cs="Calibri"/>
          <w:color w:val="000000"/>
        </w:rPr>
        <w:br/>
      </w:r>
      <w:r w:rsidR="005D065F" w:rsidRPr="0036627D">
        <w:rPr>
          <w:rFonts w:ascii="Century Gothic" w:hAnsi="Century Gothic" w:cs="Calibri"/>
          <w:b/>
          <w:bCs/>
          <w:color w:val="000000"/>
          <w:sz w:val="22"/>
          <w:szCs w:val="22"/>
          <w:bdr w:val="none" w:sz="0" w:space="0" w:color="auto" w:frame="1"/>
          <w:shd w:val="clear" w:color="auto" w:fill="FFFFFF"/>
        </w:rPr>
        <w:t xml:space="preserve">Mobile Data </w:t>
      </w:r>
      <w:r w:rsidRPr="0036627D">
        <w:rPr>
          <w:rFonts w:ascii="Century Gothic" w:hAnsi="Century Gothic" w:cs="Calibri"/>
          <w:b/>
          <w:bCs/>
          <w:color w:val="000000"/>
          <w:sz w:val="22"/>
          <w:szCs w:val="22"/>
          <w:bdr w:val="none" w:sz="0" w:space="0" w:color="auto" w:frame="1"/>
          <w:shd w:val="clear" w:color="auto" w:fill="FFFFFF"/>
        </w:rPr>
        <w:t>Accessibility </w:t>
      </w:r>
      <w:r w:rsidRPr="0036627D">
        <w:rPr>
          <w:rFonts w:ascii="Calibri" w:hAnsi="Calibri" w:cs="Calibri"/>
          <w:color w:val="000000"/>
        </w:rPr>
        <w:br/>
      </w:r>
      <w:r w:rsidRPr="0036627D">
        <w:rPr>
          <w:rFonts w:ascii="Century Gothic" w:hAnsi="Century Gothic"/>
          <w:color w:val="000000"/>
          <w:sz w:val="22"/>
          <w:szCs w:val="22"/>
          <w:bdr w:val="none" w:sz="0" w:space="0" w:color="auto" w:frame="1"/>
          <w:shd w:val="clear" w:color="auto" w:fill="FFFFFF"/>
        </w:rPr>
        <w:t xml:space="preserve">The school recognises that it cannot manage direct internet access from mobile devices.  In order to ensure that everyone in our community is using the internet safely and appropriately, e-safety education, codes of conduct and behaviour and acceptable use agreements are </w:t>
      </w:r>
      <w:r w:rsidRPr="0036627D">
        <w:rPr>
          <w:rFonts w:ascii="Century Gothic" w:hAnsi="Century Gothic"/>
          <w:color w:val="000000"/>
          <w:sz w:val="22"/>
          <w:szCs w:val="22"/>
          <w:bdr w:val="none" w:sz="0" w:space="0" w:color="auto" w:frame="1"/>
          <w:shd w:val="clear" w:color="auto" w:fill="FFFFFF"/>
        </w:rPr>
        <w:lastRenderedPageBreak/>
        <w:t>established for staff and students alike.   </w:t>
      </w:r>
      <w:r w:rsidRPr="0036627D">
        <w:rPr>
          <w:rFonts w:ascii="Calibri" w:hAnsi="Calibri" w:cs="Calibri"/>
          <w:color w:val="000000"/>
        </w:rPr>
        <w:br/>
      </w:r>
      <w:r w:rsidRPr="0036627D">
        <w:rPr>
          <w:rFonts w:ascii="Calibri" w:hAnsi="Calibri" w:cs="Calibri"/>
          <w:color w:val="000000"/>
        </w:rPr>
        <w:br/>
      </w:r>
      <w:r w:rsidRPr="0036627D">
        <w:rPr>
          <w:rFonts w:ascii="Century Gothic" w:hAnsi="Century Gothic"/>
          <w:color w:val="000000"/>
          <w:sz w:val="22"/>
          <w:szCs w:val="22"/>
          <w:bdr w:val="none" w:sz="0" w:space="0" w:color="auto" w:frame="1"/>
          <w:shd w:val="clear" w:color="auto" w:fill="FFFFFF"/>
        </w:rPr>
        <w:t>The use of mobile technology is restricted unless used as part of an approved and directed curriculum-based activity with explicit consent from a member of staff.  Sanctions are in place for breaches of the school’s rules and code of conduct.</w:t>
      </w:r>
      <w:r w:rsidR="000859D7" w:rsidRPr="0036627D">
        <w:rPr>
          <w:rFonts w:ascii="Century Gothic" w:hAnsi="Century Gothic"/>
          <w:color w:val="000000"/>
          <w:sz w:val="22"/>
          <w:szCs w:val="22"/>
          <w:bdr w:val="none" w:sz="0" w:space="0" w:color="auto" w:frame="1"/>
          <w:shd w:val="clear" w:color="auto" w:fill="FFFFFF"/>
        </w:rPr>
        <w:t xml:space="preserve">  Further details can be found in the School’s Mobile Phone Policy.</w:t>
      </w:r>
    </w:p>
    <w:p w14:paraId="46C00DE9" w14:textId="77777777" w:rsidR="00A83A60" w:rsidRPr="0036627D" w:rsidRDefault="005D065F" w:rsidP="005D065F">
      <w:pPr>
        <w:spacing w:after="200"/>
        <w:rPr>
          <w:rFonts w:ascii="Century Gothic" w:hAnsi="Century Gothic"/>
          <w:color w:val="000000"/>
          <w:sz w:val="22"/>
          <w:szCs w:val="22"/>
          <w:bdr w:val="none" w:sz="0" w:space="0" w:color="auto" w:frame="1"/>
          <w:shd w:val="clear" w:color="auto" w:fill="FFFFFF"/>
        </w:rPr>
      </w:pPr>
      <w:r w:rsidRPr="0036627D">
        <w:rPr>
          <w:rFonts w:ascii="Century Gothic" w:hAnsi="Century Gothic"/>
          <w:color w:val="000000"/>
          <w:sz w:val="22"/>
          <w:szCs w:val="22"/>
          <w:bdr w:val="none" w:sz="0" w:space="0" w:color="auto" w:frame="1"/>
          <w:shd w:val="clear" w:color="auto" w:fill="FFFFFF"/>
        </w:rPr>
        <w:t>Creating private networks using mobile data solutions is a breach of our acceptable user policy.</w:t>
      </w:r>
      <w:r w:rsidR="0002451B" w:rsidRPr="0036627D">
        <w:rPr>
          <w:rFonts w:ascii="Century Gothic" w:hAnsi="Century Gothic"/>
          <w:color w:val="000000"/>
          <w:sz w:val="22"/>
          <w:szCs w:val="22"/>
          <w:bdr w:val="none" w:sz="0" w:space="0" w:color="auto" w:frame="1"/>
          <w:shd w:val="clear" w:color="auto" w:fill="FFFFFF"/>
        </w:rPr>
        <w:t> </w:t>
      </w:r>
    </w:p>
    <w:p w14:paraId="50E27697" w14:textId="77777777" w:rsidR="009C7632" w:rsidRPr="0036627D" w:rsidRDefault="009C7632" w:rsidP="00FB78F0">
      <w:pPr>
        <w:spacing w:after="200"/>
        <w:rPr>
          <w:rFonts w:ascii="Century Gothic" w:hAnsi="Century Gothic"/>
          <w:b/>
          <w:color w:val="000000"/>
          <w:sz w:val="22"/>
          <w:szCs w:val="22"/>
          <w:lang w:eastAsia="en-GB"/>
        </w:rPr>
      </w:pPr>
      <w:r w:rsidRPr="0036627D">
        <w:rPr>
          <w:rFonts w:ascii="Century Gothic" w:hAnsi="Century Gothic" w:cs="Arial"/>
          <w:b/>
          <w:bCs/>
          <w:color w:val="000000"/>
          <w:sz w:val="22"/>
          <w:szCs w:val="22"/>
          <w:lang w:eastAsia="en-GB"/>
        </w:rPr>
        <w:t>Information and support</w:t>
      </w:r>
    </w:p>
    <w:p w14:paraId="1AEC5B9F" w14:textId="77777777" w:rsidR="009C7632" w:rsidRPr="0036627D" w:rsidRDefault="009C7632" w:rsidP="00FE7A73">
      <w:pPr>
        <w:spacing w:after="200"/>
        <w:rPr>
          <w:rFonts w:ascii="Century Gothic" w:hAnsi="Century Gothic"/>
          <w:color w:val="000000"/>
          <w:sz w:val="22"/>
          <w:szCs w:val="22"/>
          <w:lang w:eastAsia="en-GB"/>
        </w:rPr>
      </w:pPr>
      <w:r w:rsidRPr="0036627D">
        <w:rPr>
          <w:rFonts w:ascii="Century Gothic" w:hAnsi="Century Gothic" w:cs="Arial"/>
          <w:bCs/>
          <w:color w:val="000000"/>
          <w:sz w:val="22"/>
          <w:szCs w:val="22"/>
          <w:lang w:eastAsia="en-GB"/>
        </w:rPr>
        <w:t>Additional information and suppor</w:t>
      </w:r>
      <w:r w:rsidR="00FE7A73" w:rsidRPr="0036627D">
        <w:rPr>
          <w:rFonts w:ascii="Century Gothic" w:hAnsi="Century Gothic" w:cs="Arial"/>
          <w:bCs/>
          <w:color w:val="000000"/>
          <w:sz w:val="22"/>
          <w:szCs w:val="22"/>
          <w:lang w:eastAsia="en-GB"/>
        </w:rPr>
        <w:t>t</w:t>
      </w:r>
      <w:r w:rsidRPr="0036627D">
        <w:rPr>
          <w:rFonts w:ascii="Century Gothic" w:hAnsi="Century Gothic" w:cs="Arial"/>
          <w:bCs/>
          <w:color w:val="000000"/>
          <w:sz w:val="22"/>
          <w:szCs w:val="22"/>
          <w:lang w:eastAsia="en-GB"/>
        </w:rPr>
        <w:t xml:space="preserve"> </w:t>
      </w:r>
      <w:r w:rsidR="00711A4C" w:rsidRPr="0036627D">
        <w:rPr>
          <w:rFonts w:ascii="Century Gothic" w:hAnsi="Century Gothic" w:cs="Arial"/>
          <w:bCs/>
          <w:color w:val="000000"/>
          <w:sz w:val="22"/>
          <w:szCs w:val="22"/>
          <w:lang w:eastAsia="en-GB"/>
        </w:rPr>
        <w:t>are</w:t>
      </w:r>
      <w:r w:rsidRPr="0036627D">
        <w:rPr>
          <w:rFonts w:ascii="Century Gothic" w:hAnsi="Century Gothic" w:cs="Arial"/>
          <w:bCs/>
          <w:color w:val="000000"/>
          <w:sz w:val="22"/>
          <w:szCs w:val="22"/>
          <w:lang w:eastAsia="en-GB"/>
        </w:rPr>
        <w:t xml:space="preserve"> available to help schools and parents keep children safe online.  The following list is not exhaustive but should provide a useful starting point:</w:t>
      </w:r>
    </w:p>
    <w:tbl>
      <w:tblPr>
        <w:tblW w:w="10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6"/>
        <w:gridCol w:w="5276"/>
      </w:tblGrid>
      <w:tr w:rsidR="009C7632" w:rsidRPr="0036627D" w14:paraId="756C3EFB" w14:textId="77777777" w:rsidTr="006178C8">
        <w:trPr>
          <w:trHeight w:val="182"/>
        </w:trPr>
        <w:tc>
          <w:tcPr>
            <w:tcW w:w="5276" w:type="dxa"/>
          </w:tcPr>
          <w:p w14:paraId="7883914A" w14:textId="77777777" w:rsidR="009C7632" w:rsidRPr="0036627D" w:rsidRDefault="009C7632">
            <w:pPr>
              <w:pStyle w:val="Default"/>
              <w:rPr>
                <w:rFonts w:ascii="Century Gothic" w:hAnsi="Century Gothic"/>
                <w:sz w:val="22"/>
                <w:szCs w:val="22"/>
              </w:rPr>
            </w:pPr>
            <w:r w:rsidRPr="0036627D">
              <w:rPr>
                <w:rFonts w:ascii="Century Gothic" w:hAnsi="Century Gothic"/>
                <w:b/>
                <w:bCs/>
                <w:sz w:val="22"/>
                <w:szCs w:val="22"/>
              </w:rPr>
              <w:t xml:space="preserve">Organisation/Resource </w:t>
            </w:r>
          </w:p>
        </w:tc>
        <w:tc>
          <w:tcPr>
            <w:tcW w:w="5276" w:type="dxa"/>
          </w:tcPr>
          <w:p w14:paraId="6A69BC5E" w14:textId="77777777" w:rsidR="009C7632" w:rsidRPr="0036627D" w:rsidRDefault="009C7632">
            <w:pPr>
              <w:pStyle w:val="Default"/>
              <w:rPr>
                <w:rFonts w:ascii="Century Gothic" w:hAnsi="Century Gothic"/>
                <w:sz w:val="22"/>
                <w:szCs w:val="22"/>
              </w:rPr>
            </w:pPr>
            <w:r w:rsidRPr="0036627D">
              <w:rPr>
                <w:rFonts w:ascii="Century Gothic" w:hAnsi="Century Gothic"/>
                <w:b/>
                <w:bCs/>
                <w:sz w:val="22"/>
                <w:szCs w:val="22"/>
              </w:rPr>
              <w:t xml:space="preserve">What it does/provides </w:t>
            </w:r>
          </w:p>
        </w:tc>
      </w:tr>
      <w:tr w:rsidR="009C7632" w:rsidRPr="0036627D" w14:paraId="01A15766" w14:textId="77777777" w:rsidTr="006178C8">
        <w:trPr>
          <w:trHeight w:val="163"/>
        </w:trPr>
        <w:tc>
          <w:tcPr>
            <w:tcW w:w="5276" w:type="dxa"/>
          </w:tcPr>
          <w:p w14:paraId="54B92568" w14:textId="77777777" w:rsidR="009C7632" w:rsidRPr="0036627D" w:rsidRDefault="00200036" w:rsidP="009C7632">
            <w:pPr>
              <w:pStyle w:val="Default"/>
              <w:rPr>
                <w:rFonts w:ascii="Century Gothic" w:hAnsi="Century Gothic"/>
                <w:sz w:val="22"/>
                <w:szCs w:val="22"/>
              </w:rPr>
            </w:pPr>
            <w:r w:rsidRPr="0036627D">
              <w:rPr>
                <w:rFonts w:ascii="Century Gothic" w:hAnsi="Century Gothic"/>
                <w:sz w:val="22"/>
                <w:szCs w:val="22"/>
              </w:rPr>
              <w:t>https://www.ceopeducation.co.uk/</w:t>
            </w:r>
          </w:p>
        </w:tc>
        <w:tc>
          <w:tcPr>
            <w:tcW w:w="5276" w:type="dxa"/>
          </w:tcPr>
          <w:p w14:paraId="5DDCFB4B" w14:textId="77777777" w:rsidR="009C7632" w:rsidRPr="0036627D" w:rsidRDefault="006178C8">
            <w:pPr>
              <w:pStyle w:val="Default"/>
              <w:rPr>
                <w:rFonts w:ascii="Century Gothic" w:hAnsi="Century Gothic"/>
                <w:sz w:val="22"/>
                <w:szCs w:val="22"/>
              </w:rPr>
            </w:pPr>
            <w:r w:rsidRPr="0036627D">
              <w:rPr>
                <w:rFonts w:ascii="Century Gothic" w:hAnsi="Century Gothic"/>
                <w:sz w:val="22"/>
                <w:szCs w:val="22"/>
              </w:rPr>
              <w:t>protect children and young people from online child sexual abuse</w:t>
            </w:r>
          </w:p>
        </w:tc>
      </w:tr>
      <w:tr w:rsidR="009C7632" w:rsidRPr="0036627D" w14:paraId="32CCF315" w14:textId="77777777" w:rsidTr="006178C8">
        <w:trPr>
          <w:trHeight w:val="163"/>
        </w:trPr>
        <w:tc>
          <w:tcPr>
            <w:tcW w:w="5276" w:type="dxa"/>
          </w:tcPr>
          <w:p w14:paraId="25A28DCB" w14:textId="77777777" w:rsidR="009C7632" w:rsidRPr="0036627D" w:rsidRDefault="009C7632">
            <w:pPr>
              <w:pStyle w:val="Default"/>
              <w:rPr>
                <w:rFonts w:ascii="Century Gothic" w:hAnsi="Century Gothic"/>
                <w:sz w:val="22"/>
                <w:szCs w:val="22"/>
              </w:rPr>
            </w:pPr>
            <w:r w:rsidRPr="0036627D">
              <w:rPr>
                <w:rFonts w:ascii="Century Gothic" w:hAnsi="Century Gothic"/>
                <w:sz w:val="22"/>
                <w:szCs w:val="22"/>
              </w:rPr>
              <w:t xml:space="preserve">UK safer internet centre </w:t>
            </w:r>
          </w:p>
          <w:p w14:paraId="68265EE4" w14:textId="77777777" w:rsidR="009C7632" w:rsidRPr="0036627D" w:rsidRDefault="009C7632" w:rsidP="009C7632">
            <w:pPr>
              <w:pStyle w:val="Default"/>
              <w:rPr>
                <w:rFonts w:ascii="Century Gothic" w:hAnsi="Century Gothic"/>
                <w:sz w:val="22"/>
                <w:szCs w:val="22"/>
              </w:rPr>
            </w:pPr>
            <w:hyperlink r:id="rId11" w:history="1">
              <w:r w:rsidRPr="0036627D">
                <w:rPr>
                  <w:rStyle w:val="Hyperlink"/>
                  <w:rFonts w:ascii="Century Gothic" w:hAnsi="Century Gothic"/>
                  <w:sz w:val="22"/>
                  <w:szCs w:val="22"/>
                </w:rPr>
                <w:t>http://www.saferinternet.org.uk/</w:t>
              </w:r>
            </w:hyperlink>
          </w:p>
        </w:tc>
        <w:tc>
          <w:tcPr>
            <w:tcW w:w="5276" w:type="dxa"/>
          </w:tcPr>
          <w:p w14:paraId="2313345F" w14:textId="77777777" w:rsidR="009C7632" w:rsidRPr="0036627D" w:rsidRDefault="009C7632">
            <w:pPr>
              <w:pStyle w:val="Default"/>
              <w:rPr>
                <w:rFonts w:ascii="Century Gothic" w:hAnsi="Century Gothic"/>
                <w:sz w:val="22"/>
                <w:szCs w:val="22"/>
              </w:rPr>
            </w:pPr>
            <w:r w:rsidRPr="0036627D">
              <w:rPr>
                <w:rFonts w:ascii="Century Gothic" w:hAnsi="Century Gothic"/>
                <w:sz w:val="22"/>
                <w:szCs w:val="22"/>
              </w:rPr>
              <w:t xml:space="preserve">Contains a specialist helpline for UK schools and colleges </w:t>
            </w:r>
          </w:p>
        </w:tc>
      </w:tr>
      <w:tr w:rsidR="009C7632" w:rsidRPr="0036627D" w14:paraId="48080BB0" w14:textId="77777777" w:rsidTr="006178C8">
        <w:trPr>
          <w:trHeight w:val="163"/>
        </w:trPr>
        <w:tc>
          <w:tcPr>
            <w:tcW w:w="5276" w:type="dxa"/>
          </w:tcPr>
          <w:p w14:paraId="7B964CE9" w14:textId="77777777" w:rsidR="00FE7A73" w:rsidRPr="0036627D" w:rsidRDefault="00FE7A73" w:rsidP="00FE7A73">
            <w:pPr>
              <w:pStyle w:val="Default"/>
              <w:rPr>
                <w:rFonts w:ascii="Century Gothic" w:hAnsi="Century Gothic"/>
                <w:sz w:val="22"/>
                <w:szCs w:val="22"/>
              </w:rPr>
            </w:pPr>
            <w:hyperlink r:id="rId12" w:history="1">
              <w:r w:rsidRPr="0036627D">
                <w:rPr>
                  <w:rStyle w:val="Hyperlink"/>
                  <w:rFonts w:ascii="Century Gothic" w:hAnsi="Century Gothic"/>
                  <w:sz w:val="22"/>
                  <w:szCs w:val="22"/>
                </w:rPr>
                <w:t>https://swgfl.org.uk/</w:t>
              </w:r>
            </w:hyperlink>
          </w:p>
        </w:tc>
        <w:tc>
          <w:tcPr>
            <w:tcW w:w="5276" w:type="dxa"/>
          </w:tcPr>
          <w:p w14:paraId="50117025" w14:textId="77777777" w:rsidR="009C7632" w:rsidRPr="0036627D" w:rsidRDefault="009C7632">
            <w:pPr>
              <w:pStyle w:val="Default"/>
              <w:rPr>
                <w:rFonts w:ascii="Century Gothic" w:hAnsi="Century Gothic"/>
                <w:sz w:val="22"/>
                <w:szCs w:val="22"/>
              </w:rPr>
            </w:pPr>
            <w:r w:rsidRPr="0036627D">
              <w:rPr>
                <w:rFonts w:ascii="Century Gothic" w:hAnsi="Century Gothic"/>
                <w:sz w:val="22"/>
                <w:szCs w:val="22"/>
              </w:rPr>
              <w:t xml:space="preserve">Includes a template for setting out online safety policies </w:t>
            </w:r>
          </w:p>
        </w:tc>
      </w:tr>
      <w:tr w:rsidR="009C7632" w:rsidRPr="0036627D" w14:paraId="5325CC20" w14:textId="77777777" w:rsidTr="006178C8">
        <w:trPr>
          <w:trHeight w:val="163"/>
        </w:trPr>
        <w:tc>
          <w:tcPr>
            <w:tcW w:w="5276" w:type="dxa"/>
          </w:tcPr>
          <w:p w14:paraId="77B54D61" w14:textId="77777777" w:rsidR="00FE7A73" w:rsidRPr="0036627D" w:rsidRDefault="00FE7A73" w:rsidP="00FE7A73">
            <w:pPr>
              <w:pStyle w:val="Default"/>
              <w:rPr>
                <w:rFonts w:ascii="Century Gothic" w:hAnsi="Century Gothic"/>
                <w:sz w:val="22"/>
                <w:szCs w:val="22"/>
              </w:rPr>
            </w:pPr>
            <w:hyperlink r:id="rId13" w:history="1">
              <w:r w:rsidRPr="0036627D">
                <w:rPr>
                  <w:rStyle w:val="Hyperlink"/>
                  <w:rFonts w:ascii="Century Gothic" w:hAnsi="Century Gothic"/>
                  <w:sz w:val="22"/>
                  <w:szCs w:val="22"/>
                </w:rPr>
                <w:t>https://www.internetmatters.org/</w:t>
              </w:r>
            </w:hyperlink>
          </w:p>
        </w:tc>
        <w:tc>
          <w:tcPr>
            <w:tcW w:w="5276" w:type="dxa"/>
          </w:tcPr>
          <w:p w14:paraId="01667868" w14:textId="77777777" w:rsidR="009C7632" w:rsidRPr="0036627D" w:rsidRDefault="009C7632">
            <w:pPr>
              <w:pStyle w:val="Default"/>
              <w:rPr>
                <w:rFonts w:ascii="Century Gothic" w:hAnsi="Century Gothic"/>
                <w:sz w:val="22"/>
                <w:szCs w:val="22"/>
              </w:rPr>
            </w:pPr>
            <w:r w:rsidRPr="0036627D">
              <w:rPr>
                <w:rFonts w:ascii="Century Gothic" w:hAnsi="Century Gothic"/>
                <w:sz w:val="22"/>
                <w:szCs w:val="22"/>
              </w:rPr>
              <w:t xml:space="preserve">Help for parents on how to keep their children safe online </w:t>
            </w:r>
          </w:p>
        </w:tc>
      </w:tr>
      <w:tr w:rsidR="009C7632" w:rsidRPr="0036627D" w14:paraId="2EF3A4EC" w14:textId="77777777" w:rsidTr="006178C8">
        <w:trPr>
          <w:trHeight w:val="163"/>
        </w:trPr>
        <w:tc>
          <w:tcPr>
            <w:tcW w:w="5276" w:type="dxa"/>
          </w:tcPr>
          <w:p w14:paraId="6C14D71E" w14:textId="77777777" w:rsidR="00FE7A73" w:rsidRPr="0036627D" w:rsidRDefault="00FE7A73" w:rsidP="00FE7A73">
            <w:pPr>
              <w:pStyle w:val="Default"/>
              <w:rPr>
                <w:rFonts w:ascii="Century Gothic" w:hAnsi="Century Gothic"/>
                <w:sz w:val="22"/>
                <w:szCs w:val="22"/>
              </w:rPr>
            </w:pPr>
            <w:hyperlink r:id="rId14" w:history="1">
              <w:r w:rsidRPr="0036627D">
                <w:rPr>
                  <w:rStyle w:val="Hyperlink"/>
                  <w:rFonts w:ascii="Century Gothic" w:hAnsi="Century Gothic"/>
                  <w:sz w:val="22"/>
                  <w:szCs w:val="22"/>
                </w:rPr>
                <w:t>https://parentzone.org.uk/</w:t>
              </w:r>
            </w:hyperlink>
          </w:p>
        </w:tc>
        <w:tc>
          <w:tcPr>
            <w:tcW w:w="5276" w:type="dxa"/>
          </w:tcPr>
          <w:p w14:paraId="768D89FD" w14:textId="77777777" w:rsidR="009C7632" w:rsidRPr="0036627D" w:rsidRDefault="009C7632">
            <w:pPr>
              <w:pStyle w:val="Default"/>
              <w:rPr>
                <w:rFonts w:ascii="Century Gothic" w:hAnsi="Century Gothic"/>
                <w:sz w:val="22"/>
                <w:szCs w:val="22"/>
              </w:rPr>
            </w:pPr>
            <w:r w:rsidRPr="0036627D">
              <w:rPr>
                <w:rFonts w:ascii="Century Gothic" w:hAnsi="Century Gothic"/>
                <w:sz w:val="22"/>
                <w:szCs w:val="22"/>
              </w:rPr>
              <w:t xml:space="preserve">Help for parents on how to keep their children safe online </w:t>
            </w:r>
          </w:p>
        </w:tc>
      </w:tr>
      <w:tr w:rsidR="009C7632" w:rsidRPr="0036627D" w14:paraId="00611D7C" w14:textId="77777777" w:rsidTr="006178C8">
        <w:trPr>
          <w:trHeight w:val="163"/>
        </w:trPr>
        <w:tc>
          <w:tcPr>
            <w:tcW w:w="5276" w:type="dxa"/>
          </w:tcPr>
          <w:p w14:paraId="540ACEDF" w14:textId="77777777" w:rsidR="00FE7A73" w:rsidRPr="0036627D" w:rsidRDefault="00FE7A73" w:rsidP="00FE7A73">
            <w:pPr>
              <w:pStyle w:val="Default"/>
              <w:rPr>
                <w:rFonts w:ascii="Century Gothic" w:hAnsi="Century Gothic"/>
                <w:sz w:val="22"/>
                <w:szCs w:val="22"/>
              </w:rPr>
            </w:pPr>
            <w:hyperlink r:id="rId15" w:history="1">
              <w:r w:rsidRPr="0036627D">
                <w:rPr>
                  <w:rStyle w:val="Hyperlink"/>
                  <w:rFonts w:ascii="Century Gothic" w:hAnsi="Century Gothic"/>
                  <w:sz w:val="22"/>
                  <w:szCs w:val="22"/>
                </w:rPr>
                <w:t>http://www.childnet.com/resources/cyberbullying-guidance-for-schools</w:t>
              </w:r>
            </w:hyperlink>
          </w:p>
        </w:tc>
        <w:tc>
          <w:tcPr>
            <w:tcW w:w="5276" w:type="dxa"/>
          </w:tcPr>
          <w:p w14:paraId="3DAF1262" w14:textId="77777777" w:rsidR="009C7632" w:rsidRPr="0036627D" w:rsidRDefault="009C7632">
            <w:pPr>
              <w:pStyle w:val="Default"/>
              <w:rPr>
                <w:rFonts w:ascii="Century Gothic" w:hAnsi="Century Gothic"/>
                <w:sz w:val="22"/>
                <w:szCs w:val="22"/>
              </w:rPr>
            </w:pPr>
            <w:r w:rsidRPr="0036627D">
              <w:rPr>
                <w:rFonts w:ascii="Century Gothic" w:hAnsi="Century Gothic"/>
                <w:sz w:val="22"/>
                <w:szCs w:val="22"/>
              </w:rPr>
              <w:t xml:space="preserve">Guidance for schools on cyberbullying </w:t>
            </w:r>
          </w:p>
        </w:tc>
      </w:tr>
      <w:tr w:rsidR="009C7632" w:rsidRPr="0036627D" w14:paraId="3B57EE5D" w14:textId="77777777" w:rsidTr="006178C8">
        <w:trPr>
          <w:trHeight w:val="322"/>
        </w:trPr>
        <w:tc>
          <w:tcPr>
            <w:tcW w:w="5276" w:type="dxa"/>
          </w:tcPr>
          <w:p w14:paraId="28B4D665" w14:textId="77777777" w:rsidR="00FE7A73" w:rsidRPr="0036627D" w:rsidRDefault="00FE7A73" w:rsidP="00FE7A73">
            <w:pPr>
              <w:pStyle w:val="Default"/>
              <w:rPr>
                <w:rFonts w:ascii="Century Gothic" w:hAnsi="Century Gothic"/>
                <w:sz w:val="22"/>
                <w:szCs w:val="22"/>
              </w:rPr>
            </w:pPr>
            <w:hyperlink r:id="rId16" w:history="1">
              <w:r w:rsidRPr="0036627D">
                <w:rPr>
                  <w:rStyle w:val="Hyperlink"/>
                  <w:rFonts w:ascii="Century Gothic" w:hAnsi="Century Gothic"/>
                  <w:sz w:val="22"/>
                  <w:szCs w:val="22"/>
                </w:rPr>
                <w:t>https://www.pshe-association.org.uk/</w:t>
              </w:r>
            </w:hyperlink>
          </w:p>
        </w:tc>
        <w:tc>
          <w:tcPr>
            <w:tcW w:w="5276" w:type="dxa"/>
          </w:tcPr>
          <w:p w14:paraId="3C91AAF3" w14:textId="77777777" w:rsidR="009C7632" w:rsidRPr="0036627D" w:rsidRDefault="009C7632">
            <w:pPr>
              <w:pStyle w:val="Default"/>
              <w:rPr>
                <w:rFonts w:ascii="Century Gothic" w:hAnsi="Century Gothic"/>
                <w:sz w:val="22"/>
                <w:szCs w:val="22"/>
              </w:rPr>
            </w:pPr>
            <w:r w:rsidRPr="0036627D">
              <w:rPr>
                <w:rFonts w:ascii="Century Gothic" w:hAnsi="Century Gothic"/>
                <w:sz w:val="22"/>
                <w:szCs w:val="22"/>
              </w:rPr>
              <w:t xml:space="preserve">Guidance and useful teaching resources covering online safety issues including pornography and the sharing of sexual images </w:t>
            </w:r>
          </w:p>
        </w:tc>
      </w:tr>
      <w:tr w:rsidR="009C7632" w:rsidRPr="0036627D" w14:paraId="20E779E9" w14:textId="77777777" w:rsidTr="006178C8">
        <w:trPr>
          <w:trHeight w:val="322"/>
        </w:trPr>
        <w:tc>
          <w:tcPr>
            <w:tcW w:w="5276" w:type="dxa"/>
          </w:tcPr>
          <w:p w14:paraId="37604791" w14:textId="77777777" w:rsidR="00FE7A73" w:rsidRPr="0036627D" w:rsidRDefault="00FE7A73">
            <w:pPr>
              <w:pStyle w:val="Default"/>
              <w:rPr>
                <w:rFonts w:ascii="Century Gothic" w:hAnsi="Century Gothic"/>
                <w:sz w:val="22"/>
                <w:szCs w:val="22"/>
              </w:rPr>
            </w:pPr>
            <w:hyperlink r:id="rId17" w:history="1">
              <w:r w:rsidRPr="0036627D">
                <w:rPr>
                  <w:rStyle w:val="Hyperlink"/>
                  <w:rFonts w:ascii="Century Gothic" w:hAnsi="Century Gothic"/>
                  <w:sz w:val="22"/>
                  <w:szCs w:val="22"/>
                </w:rPr>
                <w:t>http://educateagainsthate.com</w:t>
              </w:r>
            </w:hyperlink>
          </w:p>
        </w:tc>
        <w:tc>
          <w:tcPr>
            <w:tcW w:w="5276" w:type="dxa"/>
          </w:tcPr>
          <w:p w14:paraId="03A66118" w14:textId="77777777" w:rsidR="009C7632" w:rsidRPr="0036627D" w:rsidRDefault="009C7632">
            <w:pPr>
              <w:pStyle w:val="Default"/>
              <w:rPr>
                <w:rFonts w:ascii="Century Gothic" w:hAnsi="Century Gothic"/>
                <w:sz w:val="22"/>
                <w:szCs w:val="22"/>
              </w:rPr>
            </w:pPr>
            <w:r w:rsidRPr="0036627D">
              <w:rPr>
                <w:rFonts w:ascii="Century Gothic" w:hAnsi="Century Gothic"/>
                <w:sz w:val="22"/>
                <w:szCs w:val="22"/>
              </w:rPr>
              <w:t xml:space="preserve">Practical advice for parents, teachers and governors on protecting children from extremism and radicalisation. </w:t>
            </w:r>
          </w:p>
        </w:tc>
      </w:tr>
      <w:tr w:rsidR="009C7632" w:rsidRPr="0036627D" w14:paraId="2948104A" w14:textId="77777777" w:rsidTr="006178C8">
        <w:trPr>
          <w:trHeight w:val="329"/>
        </w:trPr>
        <w:tc>
          <w:tcPr>
            <w:tcW w:w="5276" w:type="dxa"/>
          </w:tcPr>
          <w:p w14:paraId="6B3CAF37" w14:textId="77777777" w:rsidR="009C7632" w:rsidRPr="0036627D" w:rsidRDefault="00FE7A73" w:rsidP="00FE7A73">
            <w:pPr>
              <w:pStyle w:val="Default"/>
              <w:rPr>
                <w:rFonts w:ascii="Century Gothic" w:hAnsi="Century Gothic"/>
                <w:sz w:val="22"/>
                <w:szCs w:val="22"/>
              </w:rPr>
            </w:pPr>
            <w:hyperlink r:id="rId18" w:history="1">
              <w:r w:rsidRPr="0036627D">
                <w:rPr>
                  <w:rStyle w:val="Hyperlink"/>
                  <w:rFonts w:ascii="Century Gothic" w:hAnsi="Century Gothic"/>
                  <w:sz w:val="22"/>
                  <w:szCs w:val="22"/>
                </w:rPr>
                <w:t>https://www.gov.uk/government/publications/the-use-of-social-media-for-online-radicalisation</w:t>
              </w:r>
            </w:hyperlink>
            <w:r w:rsidR="009C7632" w:rsidRPr="0036627D">
              <w:rPr>
                <w:rFonts w:ascii="Century Gothic" w:hAnsi="Century Gothic"/>
                <w:sz w:val="22"/>
                <w:szCs w:val="22"/>
              </w:rPr>
              <w:t xml:space="preserve"> </w:t>
            </w:r>
          </w:p>
        </w:tc>
        <w:tc>
          <w:tcPr>
            <w:tcW w:w="5276" w:type="dxa"/>
          </w:tcPr>
          <w:p w14:paraId="121ACD71" w14:textId="77777777" w:rsidR="009C7632" w:rsidRPr="0036627D" w:rsidRDefault="009C7632">
            <w:pPr>
              <w:pStyle w:val="Default"/>
              <w:rPr>
                <w:rFonts w:ascii="Century Gothic" w:hAnsi="Century Gothic"/>
                <w:sz w:val="22"/>
                <w:szCs w:val="22"/>
              </w:rPr>
            </w:pPr>
            <w:r w:rsidRPr="0036627D">
              <w:rPr>
                <w:rFonts w:ascii="Century Gothic" w:hAnsi="Century Gothic"/>
                <w:sz w:val="22"/>
                <w:szCs w:val="22"/>
              </w:rPr>
              <w:t xml:space="preserve">A briefing note for schools on how social media is used to encourage travel to Syria and Iraq </w:t>
            </w:r>
          </w:p>
        </w:tc>
      </w:tr>
      <w:tr w:rsidR="009C7632" w:rsidRPr="0036627D" w14:paraId="64A9C603" w14:textId="77777777" w:rsidTr="006178C8">
        <w:trPr>
          <w:trHeight w:val="823"/>
        </w:trPr>
        <w:tc>
          <w:tcPr>
            <w:tcW w:w="5276" w:type="dxa"/>
          </w:tcPr>
          <w:p w14:paraId="4CA5AF1D" w14:textId="77777777" w:rsidR="009C7632" w:rsidRPr="0036627D" w:rsidRDefault="00FE7A73" w:rsidP="00FE7A73">
            <w:pPr>
              <w:pStyle w:val="Default"/>
              <w:rPr>
                <w:rFonts w:ascii="Century Gothic" w:hAnsi="Century Gothic"/>
                <w:sz w:val="22"/>
                <w:szCs w:val="22"/>
              </w:rPr>
            </w:pPr>
            <w:hyperlink r:id="rId19" w:history="1">
              <w:r w:rsidRPr="0036627D">
                <w:rPr>
                  <w:rStyle w:val="Hyperlink"/>
                  <w:rFonts w:ascii="Century Gothic" w:hAnsi="Century Gothic"/>
                  <w:sz w:val="22"/>
                  <w:szCs w:val="22"/>
                </w:rPr>
                <w:t>https://www.gov.uk/government/groups/uk-council-for-child-internet-safety-ukccis</w:t>
              </w:r>
            </w:hyperlink>
            <w:r w:rsidR="009C7632" w:rsidRPr="0036627D">
              <w:rPr>
                <w:rFonts w:ascii="Century Gothic" w:hAnsi="Century Gothic"/>
                <w:sz w:val="22"/>
                <w:szCs w:val="22"/>
              </w:rPr>
              <w:t xml:space="preserve"> </w:t>
            </w:r>
          </w:p>
        </w:tc>
        <w:tc>
          <w:tcPr>
            <w:tcW w:w="5276" w:type="dxa"/>
          </w:tcPr>
          <w:p w14:paraId="0B3BC946" w14:textId="77777777" w:rsidR="009C7632" w:rsidRPr="0036627D" w:rsidRDefault="009C7632">
            <w:pPr>
              <w:pStyle w:val="Default"/>
              <w:rPr>
                <w:rFonts w:ascii="Century Gothic" w:hAnsi="Century Gothic"/>
                <w:sz w:val="22"/>
                <w:szCs w:val="22"/>
              </w:rPr>
            </w:pPr>
            <w:r w:rsidRPr="0036627D">
              <w:rPr>
                <w:rFonts w:ascii="Century Gothic" w:hAnsi="Century Gothic"/>
                <w:sz w:val="22"/>
                <w:szCs w:val="22"/>
              </w:rPr>
              <w:t xml:space="preserve">The UK Council for Child Internet Safety’s website provides: </w:t>
            </w:r>
          </w:p>
          <w:p w14:paraId="0FA53ED3" w14:textId="77777777" w:rsidR="009C7632" w:rsidRPr="0036627D" w:rsidRDefault="009C7632">
            <w:pPr>
              <w:pStyle w:val="Default"/>
              <w:rPr>
                <w:rFonts w:ascii="Century Gothic" w:hAnsi="Century Gothic"/>
                <w:sz w:val="22"/>
                <w:szCs w:val="22"/>
              </w:rPr>
            </w:pPr>
            <w:r w:rsidRPr="0036627D">
              <w:rPr>
                <w:rFonts w:ascii="Century Gothic" w:hAnsi="Century Gothic"/>
                <w:sz w:val="22"/>
                <w:szCs w:val="22"/>
              </w:rPr>
              <w:t xml:space="preserve">• Sexting advice </w:t>
            </w:r>
          </w:p>
          <w:p w14:paraId="5167E790" w14:textId="77777777" w:rsidR="009C7632" w:rsidRPr="0036627D" w:rsidRDefault="009C7632">
            <w:pPr>
              <w:pStyle w:val="Default"/>
              <w:rPr>
                <w:rFonts w:ascii="Century Gothic" w:hAnsi="Century Gothic"/>
                <w:sz w:val="22"/>
                <w:szCs w:val="22"/>
              </w:rPr>
            </w:pPr>
            <w:r w:rsidRPr="0036627D">
              <w:rPr>
                <w:rFonts w:ascii="Century Gothic" w:hAnsi="Century Gothic"/>
                <w:sz w:val="22"/>
                <w:szCs w:val="22"/>
              </w:rPr>
              <w:t xml:space="preserve">• Online safety: Questions for Governing Bodies </w:t>
            </w:r>
          </w:p>
          <w:p w14:paraId="1A2B6106" w14:textId="77777777" w:rsidR="009C7632" w:rsidRPr="0036627D" w:rsidRDefault="009C7632">
            <w:pPr>
              <w:pStyle w:val="Default"/>
              <w:rPr>
                <w:rFonts w:ascii="Century Gothic" w:hAnsi="Century Gothic"/>
                <w:sz w:val="22"/>
                <w:szCs w:val="22"/>
              </w:rPr>
            </w:pPr>
            <w:r w:rsidRPr="0036627D">
              <w:rPr>
                <w:rFonts w:ascii="Century Gothic" w:hAnsi="Century Gothic"/>
                <w:sz w:val="22"/>
                <w:szCs w:val="22"/>
              </w:rPr>
              <w:t xml:space="preserve">• Education for a connected world framework </w:t>
            </w:r>
          </w:p>
          <w:p w14:paraId="0D35D144" w14:textId="77777777" w:rsidR="009C7632" w:rsidRPr="0036627D" w:rsidRDefault="009C7632">
            <w:pPr>
              <w:pStyle w:val="Default"/>
              <w:rPr>
                <w:rFonts w:ascii="Century Gothic" w:hAnsi="Century Gothic"/>
                <w:sz w:val="22"/>
                <w:szCs w:val="22"/>
              </w:rPr>
            </w:pPr>
          </w:p>
        </w:tc>
      </w:tr>
      <w:tr w:rsidR="009C7632" w:rsidRPr="0036627D" w14:paraId="1E69934A" w14:textId="77777777" w:rsidTr="006178C8">
        <w:trPr>
          <w:trHeight w:val="163"/>
        </w:trPr>
        <w:tc>
          <w:tcPr>
            <w:tcW w:w="5276" w:type="dxa"/>
          </w:tcPr>
          <w:p w14:paraId="601E56A7" w14:textId="77777777" w:rsidR="00FE7A73" w:rsidRPr="0036627D" w:rsidRDefault="006178C8" w:rsidP="00FE7A73">
            <w:pPr>
              <w:pStyle w:val="Default"/>
              <w:rPr>
                <w:rFonts w:ascii="Century Gothic" w:hAnsi="Century Gothic"/>
                <w:sz w:val="22"/>
                <w:szCs w:val="22"/>
              </w:rPr>
            </w:pPr>
            <w:r w:rsidRPr="0036627D">
              <w:rPr>
                <w:rFonts w:ascii="Century Gothic" w:hAnsi="Century Gothic"/>
                <w:sz w:val="22"/>
                <w:szCs w:val="22"/>
              </w:rPr>
              <w:t>https://www.nspcc.org.uk/keeping-children-safe/</w:t>
            </w:r>
          </w:p>
        </w:tc>
        <w:tc>
          <w:tcPr>
            <w:tcW w:w="5276" w:type="dxa"/>
          </w:tcPr>
          <w:p w14:paraId="06EF1E49" w14:textId="77777777" w:rsidR="009C7632" w:rsidRPr="0036627D" w:rsidRDefault="009C7632">
            <w:pPr>
              <w:pStyle w:val="Default"/>
              <w:rPr>
                <w:rFonts w:ascii="Century Gothic" w:hAnsi="Century Gothic"/>
                <w:sz w:val="22"/>
                <w:szCs w:val="22"/>
              </w:rPr>
            </w:pPr>
            <w:r w:rsidRPr="0036627D">
              <w:rPr>
                <w:rFonts w:ascii="Century Gothic" w:hAnsi="Century Gothic"/>
                <w:sz w:val="22"/>
                <w:szCs w:val="22"/>
              </w:rPr>
              <w:t xml:space="preserve">NSPCC advice for schools and colleges </w:t>
            </w:r>
          </w:p>
        </w:tc>
      </w:tr>
      <w:tr w:rsidR="009C7632" w:rsidRPr="0036627D" w14:paraId="484BE2A3" w14:textId="77777777" w:rsidTr="006178C8">
        <w:trPr>
          <w:trHeight w:val="322"/>
        </w:trPr>
        <w:tc>
          <w:tcPr>
            <w:tcW w:w="5276" w:type="dxa"/>
          </w:tcPr>
          <w:p w14:paraId="53443D45" w14:textId="77777777" w:rsidR="00FE7A73" w:rsidRPr="0036627D" w:rsidRDefault="00FE7A73">
            <w:pPr>
              <w:pStyle w:val="Default"/>
              <w:rPr>
                <w:rFonts w:ascii="Century Gothic" w:hAnsi="Century Gothic"/>
                <w:sz w:val="22"/>
                <w:szCs w:val="22"/>
              </w:rPr>
            </w:pPr>
            <w:hyperlink r:id="rId20" w:history="1">
              <w:r w:rsidRPr="0036627D">
                <w:rPr>
                  <w:rStyle w:val="Hyperlink"/>
                  <w:rFonts w:ascii="Century Gothic" w:hAnsi="Century Gothic"/>
                  <w:sz w:val="22"/>
                  <w:szCs w:val="22"/>
                </w:rPr>
                <w:t>https://www.commonsensemedia.org/</w:t>
              </w:r>
            </w:hyperlink>
          </w:p>
          <w:p w14:paraId="7BEF7387" w14:textId="77777777" w:rsidR="00FE7A73" w:rsidRPr="0036627D" w:rsidRDefault="00FE7A73">
            <w:pPr>
              <w:pStyle w:val="Default"/>
              <w:rPr>
                <w:rFonts w:ascii="Century Gothic" w:hAnsi="Century Gothic"/>
                <w:sz w:val="22"/>
                <w:szCs w:val="22"/>
              </w:rPr>
            </w:pPr>
          </w:p>
        </w:tc>
        <w:tc>
          <w:tcPr>
            <w:tcW w:w="5276" w:type="dxa"/>
          </w:tcPr>
          <w:p w14:paraId="2C2FFEBA" w14:textId="77777777" w:rsidR="009C7632" w:rsidRPr="0036627D" w:rsidRDefault="009C7632">
            <w:pPr>
              <w:pStyle w:val="Default"/>
              <w:rPr>
                <w:rFonts w:ascii="Century Gothic" w:hAnsi="Century Gothic"/>
                <w:sz w:val="22"/>
                <w:szCs w:val="22"/>
              </w:rPr>
            </w:pPr>
            <w:r w:rsidRPr="0036627D">
              <w:rPr>
                <w:rFonts w:ascii="Century Gothic" w:hAnsi="Century Gothic"/>
                <w:sz w:val="22"/>
                <w:szCs w:val="22"/>
              </w:rPr>
              <w:t xml:space="preserve">Independent reviews, age ratings, &amp; other information about all types of media for children and their parents </w:t>
            </w:r>
          </w:p>
        </w:tc>
      </w:tr>
      <w:tr w:rsidR="009C7632" w:rsidRPr="0036627D" w14:paraId="1C45F2CB" w14:textId="77777777" w:rsidTr="006178C8">
        <w:trPr>
          <w:trHeight w:val="329"/>
        </w:trPr>
        <w:tc>
          <w:tcPr>
            <w:tcW w:w="5276" w:type="dxa"/>
          </w:tcPr>
          <w:p w14:paraId="2242627B" w14:textId="77777777" w:rsidR="00FE7A73" w:rsidRPr="0036627D" w:rsidRDefault="00FE7A73" w:rsidP="00FE7A73">
            <w:pPr>
              <w:pStyle w:val="Default"/>
              <w:rPr>
                <w:rFonts w:ascii="Century Gothic" w:hAnsi="Century Gothic"/>
                <w:sz w:val="22"/>
                <w:szCs w:val="22"/>
              </w:rPr>
            </w:pPr>
            <w:hyperlink r:id="rId21" w:history="1">
              <w:r w:rsidRPr="0036627D">
                <w:rPr>
                  <w:rStyle w:val="Hyperlink"/>
                  <w:rFonts w:ascii="Century Gothic" w:hAnsi="Century Gothic"/>
                  <w:sz w:val="22"/>
                  <w:szCs w:val="22"/>
                </w:rPr>
                <w:t>https://www.gov.uk/government/publications/searching-screening-and-confiscation</w:t>
              </w:r>
            </w:hyperlink>
          </w:p>
        </w:tc>
        <w:tc>
          <w:tcPr>
            <w:tcW w:w="5276" w:type="dxa"/>
          </w:tcPr>
          <w:p w14:paraId="67C8C54C" w14:textId="77777777" w:rsidR="009C7632" w:rsidRPr="0036627D" w:rsidRDefault="009C7632">
            <w:pPr>
              <w:pStyle w:val="Default"/>
              <w:rPr>
                <w:rFonts w:ascii="Century Gothic" w:hAnsi="Century Gothic"/>
                <w:sz w:val="22"/>
                <w:szCs w:val="22"/>
              </w:rPr>
            </w:pPr>
            <w:r w:rsidRPr="0036627D">
              <w:rPr>
                <w:rFonts w:ascii="Century Gothic" w:hAnsi="Century Gothic"/>
                <w:sz w:val="22"/>
                <w:szCs w:val="22"/>
              </w:rPr>
              <w:t xml:space="preserve">Guidance to schools on searching children in schools and confiscating items such as mobile phones </w:t>
            </w:r>
          </w:p>
        </w:tc>
      </w:tr>
      <w:tr w:rsidR="009C7632" w:rsidRPr="0036627D" w14:paraId="39310E30" w14:textId="77777777" w:rsidTr="006178C8">
        <w:trPr>
          <w:trHeight w:val="163"/>
        </w:trPr>
        <w:tc>
          <w:tcPr>
            <w:tcW w:w="5276" w:type="dxa"/>
          </w:tcPr>
          <w:p w14:paraId="428004BA" w14:textId="77777777" w:rsidR="00FE7A73" w:rsidRPr="0036627D" w:rsidRDefault="00FE7A73" w:rsidP="00FE7A73">
            <w:pPr>
              <w:pStyle w:val="Default"/>
              <w:rPr>
                <w:rFonts w:ascii="Century Gothic" w:hAnsi="Century Gothic"/>
                <w:sz w:val="22"/>
                <w:szCs w:val="22"/>
              </w:rPr>
            </w:pPr>
            <w:hyperlink r:id="rId22" w:history="1">
              <w:r w:rsidRPr="0036627D">
                <w:rPr>
                  <w:rStyle w:val="Hyperlink"/>
                  <w:rFonts w:ascii="Century Gothic" w:hAnsi="Century Gothic"/>
                  <w:sz w:val="22"/>
                  <w:szCs w:val="22"/>
                </w:rPr>
                <w:t>https://www.lgfl.net/online-safety/default.aspx</w:t>
              </w:r>
            </w:hyperlink>
          </w:p>
        </w:tc>
        <w:tc>
          <w:tcPr>
            <w:tcW w:w="5276" w:type="dxa"/>
          </w:tcPr>
          <w:p w14:paraId="44422923" w14:textId="77777777" w:rsidR="009C7632" w:rsidRPr="0036627D" w:rsidRDefault="009C7632">
            <w:pPr>
              <w:pStyle w:val="Default"/>
              <w:rPr>
                <w:rFonts w:ascii="Century Gothic" w:hAnsi="Century Gothic"/>
                <w:sz w:val="22"/>
                <w:szCs w:val="22"/>
              </w:rPr>
            </w:pPr>
            <w:r w:rsidRPr="0036627D">
              <w:rPr>
                <w:rFonts w:ascii="Century Gothic" w:hAnsi="Century Gothic"/>
                <w:sz w:val="22"/>
                <w:szCs w:val="22"/>
              </w:rPr>
              <w:t xml:space="preserve">Advice and resources from the London Grid for Learning </w:t>
            </w:r>
          </w:p>
        </w:tc>
      </w:tr>
    </w:tbl>
    <w:p w14:paraId="29FA258D" w14:textId="77777777" w:rsidR="009C7632" w:rsidRPr="0036627D" w:rsidRDefault="009C7632" w:rsidP="009C7632">
      <w:pPr>
        <w:spacing w:after="200"/>
        <w:ind w:left="567"/>
        <w:rPr>
          <w:rFonts w:ascii="Century Gothic" w:hAnsi="Century Gothic"/>
          <w:b/>
          <w:color w:val="000000"/>
          <w:sz w:val="22"/>
          <w:szCs w:val="22"/>
          <w:lang w:eastAsia="en-GB"/>
        </w:rPr>
      </w:pPr>
    </w:p>
    <w:p w14:paraId="7C7F4B17" w14:textId="77777777" w:rsidR="009C7632" w:rsidRPr="0036627D" w:rsidRDefault="009C7632" w:rsidP="00374A7F">
      <w:pPr>
        <w:rPr>
          <w:rFonts w:ascii="Century Gothic" w:hAnsi="Century Gothic" w:cs="Arial"/>
          <w:b/>
          <w:sz w:val="22"/>
          <w:szCs w:val="22"/>
          <w:lang w:eastAsia="en-GB"/>
        </w:rPr>
      </w:pPr>
    </w:p>
    <w:p w14:paraId="0F9235B3" w14:textId="558D66C8" w:rsidR="003E022B" w:rsidRPr="0036627D" w:rsidRDefault="00374A7F" w:rsidP="0015600D">
      <w:pPr>
        <w:rPr>
          <w:rFonts w:ascii="Century Gothic" w:hAnsi="Century Gothic" w:cs="Arial"/>
          <w:b/>
          <w:color w:val="000000"/>
          <w:sz w:val="22"/>
          <w:szCs w:val="22"/>
          <w:lang w:eastAsia="en-GB"/>
        </w:rPr>
      </w:pPr>
      <w:r w:rsidRPr="0036627D">
        <w:rPr>
          <w:rFonts w:ascii="Century Gothic" w:hAnsi="Century Gothic" w:cs="Arial"/>
          <w:b/>
          <w:sz w:val="22"/>
          <w:szCs w:val="22"/>
          <w:lang w:eastAsia="en-GB"/>
        </w:rPr>
        <w:lastRenderedPageBreak/>
        <w:t>The</w:t>
      </w:r>
      <w:r w:rsidRPr="0036627D">
        <w:rPr>
          <w:rFonts w:ascii="Century Gothic" w:hAnsi="Century Gothic"/>
          <w:sz w:val="22"/>
          <w:szCs w:val="22"/>
          <w:lang w:eastAsia="en-GB"/>
        </w:rPr>
        <w:t xml:space="preserve"> </w:t>
      </w:r>
      <w:r w:rsidRPr="0036627D">
        <w:rPr>
          <w:rFonts w:ascii="Century Gothic" w:hAnsi="Century Gothic" w:cs="Arial"/>
          <w:b/>
          <w:color w:val="000000"/>
          <w:sz w:val="22"/>
          <w:szCs w:val="22"/>
          <w:lang w:eastAsia="en-GB"/>
        </w:rPr>
        <w:t>Acceptable Use Agreement is appended to this policy.</w:t>
      </w:r>
    </w:p>
    <w:p w14:paraId="7F8EF568" w14:textId="77777777" w:rsidR="0015600D" w:rsidRPr="0036627D" w:rsidRDefault="0015600D" w:rsidP="0015600D">
      <w:pPr>
        <w:rPr>
          <w:rFonts w:ascii="Calibri" w:hAnsi="Calibri"/>
          <w:b/>
          <w:color w:val="000000"/>
          <w:sz w:val="22"/>
          <w:szCs w:val="22"/>
          <w:lang w:eastAsia="en-GB"/>
        </w:rPr>
      </w:pPr>
    </w:p>
    <w:p w14:paraId="31C07D0D" w14:textId="77777777" w:rsidR="0015600D" w:rsidRPr="0036627D" w:rsidRDefault="0015600D" w:rsidP="0015600D">
      <w:pPr>
        <w:rPr>
          <w:rFonts w:ascii="Calibri" w:hAnsi="Calibri"/>
          <w:sz w:val="22"/>
          <w:szCs w:val="22"/>
          <w:lang w:eastAsia="en-GB"/>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7"/>
        <w:gridCol w:w="5642"/>
      </w:tblGrid>
      <w:tr w:rsidR="006C4F42" w:rsidRPr="0036627D" w14:paraId="76DEB441" w14:textId="77777777" w:rsidTr="009367B2">
        <w:tc>
          <w:tcPr>
            <w:tcW w:w="3457" w:type="dxa"/>
            <w:tcBorders>
              <w:bottom w:val="nil"/>
              <w:right w:val="nil"/>
            </w:tcBorders>
          </w:tcPr>
          <w:p w14:paraId="7722BE6F" w14:textId="77777777" w:rsidR="006C4F42" w:rsidRPr="0036627D" w:rsidRDefault="006C4F42" w:rsidP="009367B2">
            <w:pPr>
              <w:pStyle w:val="TableHeading"/>
              <w:overflowPunct w:val="0"/>
              <w:autoSpaceDE w:val="0"/>
              <w:autoSpaceDN w:val="0"/>
              <w:adjustRightInd w:val="0"/>
              <w:textAlignment w:val="baseline"/>
              <w:rPr>
                <w:rFonts w:ascii="Century Gothic" w:hAnsi="Century Gothic" w:cs="Arial"/>
                <w:sz w:val="19"/>
                <w:szCs w:val="19"/>
              </w:rPr>
            </w:pPr>
            <w:r w:rsidRPr="0036627D">
              <w:rPr>
                <w:rFonts w:ascii="Century Gothic" w:hAnsi="Century Gothic" w:cs="Arial"/>
                <w:sz w:val="19"/>
                <w:szCs w:val="19"/>
              </w:rPr>
              <w:t>Authorised by</w:t>
            </w:r>
          </w:p>
        </w:tc>
        <w:tc>
          <w:tcPr>
            <w:tcW w:w="5642" w:type="dxa"/>
            <w:tcBorders>
              <w:left w:val="nil"/>
              <w:bottom w:val="nil"/>
            </w:tcBorders>
          </w:tcPr>
          <w:p w14:paraId="0AF0A130" w14:textId="77777777" w:rsidR="006C4F42" w:rsidRPr="0036627D" w:rsidRDefault="006C4F42" w:rsidP="009367B2">
            <w:pPr>
              <w:overflowPunct w:val="0"/>
              <w:autoSpaceDE w:val="0"/>
              <w:autoSpaceDN w:val="0"/>
              <w:adjustRightInd w:val="0"/>
              <w:textAlignment w:val="baseline"/>
              <w:rPr>
                <w:rFonts w:ascii="Century Gothic" w:hAnsi="Century Gothic" w:cs="Arial"/>
                <w:sz w:val="19"/>
                <w:szCs w:val="19"/>
              </w:rPr>
            </w:pPr>
            <w:r w:rsidRPr="0036627D">
              <w:rPr>
                <w:rFonts w:ascii="Century Gothic" w:hAnsi="Century Gothic" w:cs="Arial"/>
                <w:sz w:val="19"/>
                <w:szCs w:val="19"/>
              </w:rPr>
              <w:t>resolution of the Partners</w:t>
            </w:r>
          </w:p>
          <w:p w14:paraId="4C646177" w14:textId="77777777" w:rsidR="006C4F42" w:rsidRPr="0036627D" w:rsidRDefault="006C4F42" w:rsidP="009367B2">
            <w:pPr>
              <w:overflowPunct w:val="0"/>
              <w:autoSpaceDE w:val="0"/>
              <w:autoSpaceDN w:val="0"/>
              <w:adjustRightInd w:val="0"/>
              <w:textAlignment w:val="baseline"/>
              <w:rPr>
                <w:rFonts w:ascii="Century Gothic" w:hAnsi="Century Gothic"/>
              </w:rPr>
            </w:pPr>
          </w:p>
          <w:p w14:paraId="41FBE075" w14:textId="77777777" w:rsidR="006C4F42" w:rsidRPr="0036627D" w:rsidRDefault="006C4F42" w:rsidP="009367B2">
            <w:pPr>
              <w:overflowPunct w:val="0"/>
              <w:autoSpaceDE w:val="0"/>
              <w:autoSpaceDN w:val="0"/>
              <w:adjustRightInd w:val="0"/>
              <w:textAlignment w:val="baseline"/>
              <w:rPr>
                <w:rFonts w:ascii="Century Gothic" w:hAnsi="Century Gothic" w:cs="Arial"/>
                <w:sz w:val="19"/>
                <w:szCs w:val="19"/>
              </w:rPr>
            </w:pPr>
          </w:p>
        </w:tc>
      </w:tr>
      <w:tr w:rsidR="006C4F42" w:rsidRPr="0036627D" w14:paraId="12DEA0F1" w14:textId="77777777" w:rsidTr="009367B2">
        <w:tc>
          <w:tcPr>
            <w:tcW w:w="3457" w:type="dxa"/>
            <w:tcBorders>
              <w:top w:val="nil"/>
              <w:right w:val="nil"/>
            </w:tcBorders>
          </w:tcPr>
          <w:p w14:paraId="58B613F4" w14:textId="77777777" w:rsidR="006C4F42" w:rsidRPr="0036627D" w:rsidRDefault="006C4F42" w:rsidP="009367B2">
            <w:pPr>
              <w:pStyle w:val="TableHeading"/>
              <w:overflowPunct w:val="0"/>
              <w:autoSpaceDE w:val="0"/>
              <w:autoSpaceDN w:val="0"/>
              <w:adjustRightInd w:val="0"/>
              <w:textAlignment w:val="baseline"/>
              <w:rPr>
                <w:rStyle w:val="TableHeadingChar"/>
                <w:rFonts w:ascii="Century Gothic" w:hAnsi="Century Gothic" w:cs="Arial"/>
                <w:sz w:val="19"/>
                <w:szCs w:val="19"/>
              </w:rPr>
            </w:pPr>
            <w:r w:rsidRPr="0036627D">
              <w:rPr>
                <w:rFonts w:ascii="Century Gothic" w:hAnsi="Century Gothic" w:cs="Arial"/>
                <w:sz w:val="19"/>
                <w:szCs w:val="19"/>
              </w:rPr>
              <w:t>Date</w:t>
            </w:r>
          </w:p>
        </w:tc>
        <w:tc>
          <w:tcPr>
            <w:tcW w:w="5642" w:type="dxa"/>
            <w:tcBorders>
              <w:top w:val="nil"/>
              <w:left w:val="nil"/>
            </w:tcBorders>
          </w:tcPr>
          <w:p w14:paraId="5C2858AC" w14:textId="2C3958C2" w:rsidR="006C4F42" w:rsidRPr="0036627D" w:rsidRDefault="0036627D" w:rsidP="004F5AFD">
            <w:pPr>
              <w:overflowPunct w:val="0"/>
              <w:autoSpaceDE w:val="0"/>
              <w:autoSpaceDN w:val="0"/>
              <w:adjustRightInd w:val="0"/>
              <w:textAlignment w:val="baseline"/>
              <w:rPr>
                <w:rFonts w:ascii="Century Gothic" w:hAnsi="Century Gothic" w:cs="Arial"/>
                <w:sz w:val="19"/>
                <w:szCs w:val="19"/>
              </w:rPr>
            </w:pPr>
            <w:r>
              <w:rPr>
                <w:rFonts w:ascii="Century Gothic" w:hAnsi="Century Gothic" w:cs="Arial"/>
                <w:sz w:val="19"/>
                <w:szCs w:val="19"/>
              </w:rPr>
              <w:t>2</w:t>
            </w:r>
            <w:r w:rsidRPr="0036627D">
              <w:rPr>
                <w:rFonts w:ascii="Century Gothic" w:hAnsi="Century Gothic" w:cs="Arial"/>
                <w:sz w:val="19"/>
                <w:szCs w:val="19"/>
                <w:vertAlign w:val="superscript"/>
              </w:rPr>
              <w:t>nd</w:t>
            </w:r>
            <w:r>
              <w:rPr>
                <w:rFonts w:ascii="Century Gothic" w:hAnsi="Century Gothic" w:cs="Arial"/>
                <w:sz w:val="19"/>
                <w:szCs w:val="19"/>
              </w:rPr>
              <w:t xml:space="preserve"> September 2026</w:t>
            </w:r>
          </w:p>
        </w:tc>
      </w:tr>
    </w:tbl>
    <w:p w14:paraId="01D10AF5" w14:textId="77777777" w:rsidR="006C4F42" w:rsidRPr="0036627D" w:rsidRDefault="006C4F42" w:rsidP="006C4F42">
      <w:pPr>
        <w:rPr>
          <w:rFonts w:ascii="Century Gothic" w:hAnsi="Century Gothic" w:cs="Arial"/>
          <w:sz w:val="19"/>
          <w:szCs w:val="19"/>
        </w:rPr>
      </w:pPr>
    </w:p>
    <w:tbl>
      <w:tblPr>
        <w:tblW w:w="0" w:type="auto"/>
        <w:tblInd w:w="72" w:type="dxa"/>
        <w:tblBorders>
          <w:top w:val="single" w:sz="4" w:space="0" w:color="808080"/>
          <w:left w:val="single" w:sz="4" w:space="0" w:color="808080"/>
          <w:bottom w:val="single" w:sz="4" w:space="0" w:color="808080"/>
          <w:right w:val="single" w:sz="4" w:space="0" w:color="808080"/>
        </w:tblBorders>
        <w:tblLook w:val="01E0" w:firstRow="1" w:lastRow="1" w:firstColumn="1" w:lastColumn="1" w:noHBand="0" w:noVBand="0"/>
      </w:tblPr>
      <w:tblGrid>
        <w:gridCol w:w="3464"/>
        <w:gridCol w:w="5635"/>
      </w:tblGrid>
      <w:tr w:rsidR="0036627D" w:rsidRPr="0036627D" w14:paraId="0D78E5E7" w14:textId="77777777" w:rsidTr="009367B2">
        <w:tc>
          <w:tcPr>
            <w:tcW w:w="3464" w:type="dxa"/>
          </w:tcPr>
          <w:p w14:paraId="4B9DFE78" w14:textId="77777777" w:rsidR="0036627D" w:rsidRPr="0036627D" w:rsidRDefault="0036627D" w:rsidP="0036627D">
            <w:pPr>
              <w:pStyle w:val="TableHeading"/>
              <w:overflowPunct w:val="0"/>
              <w:autoSpaceDE w:val="0"/>
              <w:autoSpaceDN w:val="0"/>
              <w:adjustRightInd w:val="0"/>
              <w:textAlignment w:val="baseline"/>
              <w:rPr>
                <w:rFonts w:ascii="Century Gothic" w:hAnsi="Century Gothic" w:cs="Arial"/>
                <w:sz w:val="19"/>
                <w:szCs w:val="19"/>
              </w:rPr>
            </w:pPr>
            <w:r w:rsidRPr="0036627D">
              <w:rPr>
                <w:rFonts w:ascii="Century Gothic" w:hAnsi="Century Gothic" w:cs="Arial"/>
                <w:sz w:val="19"/>
                <w:szCs w:val="19"/>
              </w:rPr>
              <w:t>Effective date of the policy</w:t>
            </w:r>
          </w:p>
        </w:tc>
        <w:tc>
          <w:tcPr>
            <w:tcW w:w="5635" w:type="dxa"/>
          </w:tcPr>
          <w:p w14:paraId="0738148C" w14:textId="740BD07D" w:rsidR="0036627D" w:rsidRPr="0036627D" w:rsidRDefault="0036627D" w:rsidP="0036627D">
            <w:pPr>
              <w:overflowPunct w:val="0"/>
              <w:autoSpaceDE w:val="0"/>
              <w:autoSpaceDN w:val="0"/>
              <w:adjustRightInd w:val="0"/>
              <w:textAlignment w:val="baseline"/>
              <w:rPr>
                <w:rFonts w:ascii="Century Gothic" w:hAnsi="Century Gothic" w:cs="Arial"/>
                <w:sz w:val="19"/>
                <w:szCs w:val="19"/>
              </w:rPr>
            </w:pPr>
            <w:r>
              <w:rPr>
                <w:rFonts w:ascii="Century Gothic" w:hAnsi="Century Gothic" w:cs="Arial"/>
                <w:sz w:val="19"/>
                <w:szCs w:val="19"/>
              </w:rPr>
              <w:t>2</w:t>
            </w:r>
            <w:r w:rsidRPr="0036627D">
              <w:rPr>
                <w:rFonts w:ascii="Century Gothic" w:hAnsi="Century Gothic" w:cs="Arial"/>
                <w:sz w:val="19"/>
                <w:szCs w:val="19"/>
                <w:vertAlign w:val="superscript"/>
              </w:rPr>
              <w:t>nd</w:t>
            </w:r>
            <w:r>
              <w:rPr>
                <w:rFonts w:ascii="Century Gothic" w:hAnsi="Century Gothic" w:cs="Arial"/>
                <w:sz w:val="19"/>
                <w:szCs w:val="19"/>
              </w:rPr>
              <w:t xml:space="preserve"> September 2026</w:t>
            </w:r>
          </w:p>
        </w:tc>
      </w:tr>
      <w:tr w:rsidR="006C4F42" w:rsidRPr="0036627D" w14:paraId="384325B2" w14:textId="77777777" w:rsidTr="009367B2">
        <w:tc>
          <w:tcPr>
            <w:tcW w:w="3464" w:type="dxa"/>
          </w:tcPr>
          <w:p w14:paraId="72187461" w14:textId="77777777" w:rsidR="006C4F42" w:rsidRPr="0036627D" w:rsidRDefault="006C4F42" w:rsidP="009367B2">
            <w:pPr>
              <w:pStyle w:val="TableHeading"/>
              <w:overflowPunct w:val="0"/>
              <w:autoSpaceDE w:val="0"/>
              <w:autoSpaceDN w:val="0"/>
              <w:adjustRightInd w:val="0"/>
              <w:textAlignment w:val="baseline"/>
              <w:rPr>
                <w:rFonts w:ascii="Century Gothic" w:hAnsi="Century Gothic" w:cs="Arial"/>
                <w:sz w:val="19"/>
                <w:szCs w:val="19"/>
              </w:rPr>
            </w:pPr>
            <w:r w:rsidRPr="0036627D">
              <w:rPr>
                <w:rFonts w:ascii="Century Gothic" w:hAnsi="Century Gothic" w:cs="Arial"/>
                <w:sz w:val="19"/>
                <w:szCs w:val="19"/>
              </w:rPr>
              <w:t>Circulation</w:t>
            </w:r>
          </w:p>
        </w:tc>
        <w:tc>
          <w:tcPr>
            <w:tcW w:w="5635" w:type="dxa"/>
          </w:tcPr>
          <w:p w14:paraId="2F35A68C" w14:textId="77777777" w:rsidR="006C4F42" w:rsidRPr="0036627D" w:rsidRDefault="006C4F42" w:rsidP="009367B2">
            <w:pPr>
              <w:overflowPunct w:val="0"/>
              <w:autoSpaceDE w:val="0"/>
              <w:autoSpaceDN w:val="0"/>
              <w:adjustRightInd w:val="0"/>
              <w:textAlignment w:val="baseline"/>
              <w:rPr>
                <w:rFonts w:ascii="Century Gothic" w:hAnsi="Century Gothic" w:cs="Arial"/>
                <w:sz w:val="19"/>
                <w:szCs w:val="19"/>
              </w:rPr>
            </w:pPr>
            <w:r w:rsidRPr="0036627D">
              <w:rPr>
                <w:rFonts w:ascii="Century Gothic" w:hAnsi="Century Gothic" w:cs="Arial"/>
                <w:sz w:val="19"/>
                <w:szCs w:val="19"/>
              </w:rPr>
              <w:t>Partners / teaching staff / all staff / parents / students on request</w:t>
            </w:r>
          </w:p>
        </w:tc>
      </w:tr>
      <w:tr w:rsidR="006C4F42" w:rsidRPr="0036627D" w14:paraId="640E4935" w14:textId="77777777" w:rsidTr="009367B2">
        <w:tc>
          <w:tcPr>
            <w:tcW w:w="3464" w:type="dxa"/>
          </w:tcPr>
          <w:p w14:paraId="0309F988" w14:textId="77777777" w:rsidR="006C4F42" w:rsidRPr="0036627D" w:rsidRDefault="006C4F42" w:rsidP="009367B2">
            <w:pPr>
              <w:pStyle w:val="TableHeading"/>
              <w:jc w:val="both"/>
              <w:rPr>
                <w:rFonts w:ascii="Century Gothic" w:hAnsi="Century Gothic" w:cs="Arial"/>
                <w:sz w:val="19"/>
                <w:szCs w:val="19"/>
              </w:rPr>
            </w:pPr>
            <w:r w:rsidRPr="0036627D">
              <w:rPr>
                <w:rFonts w:ascii="Century Gothic" w:hAnsi="Century Gothic" w:cs="Arial"/>
                <w:sz w:val="19"/>
                <w:szCs w:val="19"/>
              </w:rPr>
              <w:t>Status</w:t>
            </w:r>
          </w:p>
        </w:tc>
        <w:tc>
          <w:tcPr>
            <w:tcW w:w="5635" w:type="dxa"/>
          </w:tcPr>
          <w:p w14:paraId="30B67E0B" w14:textId="419403C1" w:rsidR="006C4F42" w:rsidRPr="0036627D" w:rsidRDefault="006C4F42" w:rsidP="00684C58">
            <w:pPr>
              <w:overflowPunct w:val="0"/>
              <w:autoSpaceDE w:val="0"/>
              <w:autoSpaceDN w:val="0"/>
              <w:adjustRightInd w:val="0"/>
              <w:jc w:val="both"/>
              <w:textAlignment w:val="baseline"/>
              <w:rPr>
                <w:rFonts w:ascii="Century Gothic" w:hAnsi="Century Gothic" w:cs="Arial"/>
                <w:sz w:val="19"/>
                <w:szCs w:val="19"/>
              </w:rPr>
            </w:pPr>
            <w:r w:rsidRPr="0036627D">
              <w:rPr>
                <w:rFonts w:ascii="Century Gothic" w:hAnsi="Century Gothic" w:cs="Arial"/>
                <w:sz w:val="19"/>
                <w:szCs w:val="19"/>
              </w:rPr>
              <w:t>Complies with requirements the Education (Independent School Standards) (England) Regulations 20</w:t>
            </w:r>
            <w:r w:rsidR="00696AB1" w:rsidRPr="0036627D">
              <w:rPr>
                <w:rFonts w:ascii="Century Gothic" w:hAnsi="Century Gothic" w:cs="Arial"/>
                <w:sz w:val="19"/>
                <w:szCs w:val="19"/>
              </w:rPr>
              <w:t>26</w:t>
            </w:r>
            <w:r w:rsidRPr="0036627D">
              <w:rPr>
                <w:rFonts w:ascii="Century Gothic" w:hAnsi="Century Gothic" w:cs="Arial"/>
                <w:sz w:val="19"/>
                <w:szCs w:val="19"/>
              </w:rPr>
              <w:t xml:space="preserve">, </w:t>
            </w:r>
            <w:r w:rsidRPr="0036627D">
              <w:rPr>
                <w:rFonts w:ascii="Century Gothic" w:hAnsi="Century Gothic" w:cs="Arial"/>
                <w:i/>
                <w:sz w:val="19"/>
                <w:szCs w:val="19"/>
              </w:rPr>
              <w:t>Boarding schools: national minimum standards</w:t>
            </w:r>
            <w:r w:rsidRPr="0036627D">
              <w:rPr>
                <w:rFonts w:ascii="Century Gothic" w:hAnsi="Century Gothic" w:cs="Arial"/>
                <w:sz w:val="19"/>
                <w:szCs w:val="19"/>
              </w:rPr>
              <w:t xml:space="preserve"> (Department for Education (DfE), </w:t>
            </w:r>
            <w:r w:rsidR="00D15BAF" w:rsidRPr="0036627D">
              <w:rPr>
                <w:rFonts w:ascii="Century Gothic" w:hAnsi="Century Gothic" w:cs="Arial"/>
                <w:sz w:val="19"/>
                <w:szCs w:val="19"/>
              </w:rPr>
              <w:t>202</w:t>
            </w:r>
            <w:r w:rsidR="00962F10" w:rsidRPr="0036627D">
              <w:rPr>
                <w:rFonts w:ascii="Century Gothic" w:hAnsi="Century Gothic" w:cs="Arial"/>
                <w:sz w:val="19"/>
                <w:szCs w:val="19"/>
              </w:rPr>
              <w:t>6</w:t>
            </w:r>
            <w:r w:rsidRPr="0036627D">
              <w:rPr>
                <w:rFonts w:ascii="Century Gothic" w:hAnsi="Century Gothic" w:cs="Arial"/>
                <w:sz w:val="19"/>
                <w:szCs w:val="19"/>
              </w:rPr>
              <w:t>)</w:t>
            </w:r>
            <w:r w:rsidR="00861A10" w:rsidRPr="0036627D">
              <w:rPr>
                <w:rFonts w:ascii="Century Gothic" w:hAnsi="Century Gothic" w:cs="Arial"/>
                <w:sz w:val="19"/>
                <w:szCs w:val="19"/>
              </w:rPr>
              <w:t xml:space="preserve">, </w:t>
            </w:r>
            <w:r w:rsidR="00861A10" w:rsidRPr="0036627D">
              <w:rPr>
                <w:rFonts w:ascii="Century Gothic" w:hAnsi="Century Gothic" w:cs="Arial"/>
                <w:i/>
                <w:sz w:val="19"/>
                <w:szCs w:val="19"/>
              </w:rPr>
              <w:t>Keeping Children Safe in Education</w:t>
            </w:r>
            <w:r w:rsidR="0015600D" w:rsidRPr="0036627D">
              <w:rPr>
                <w:rFonts w:ascii="Century Gothic" w:hAnsi="Century Gothic" w:cs="Arial"/>
                <w:i/>
                <w:sz w:val="19"/>
                <w:szCs w:val="19"/>
              </w:rPr>
              <w:t xml:space="preserve"> 2026</w:t>
            </w:r>
          </w:p>
        </w:tc>
      </w:tr>
    </w:tbl>
    <w:p w14:paraId="131B659A" w14:textId="77777777" w:rsidR="006C4F42" w:rsidRPr="0036627D" w:rsidRDefault="006C4F42" w:rsidP="006C4F42">
      <w:pPr>
        <w:rPr>
          <w:rFonts w:ascii="Arial" w:hAnsi="Arial" w:cs="Arial"/>
          <w:sz w:val="19"/>
          <w:szCs w:val="19"/>
        </w:rPr>
      </w:pPr>
    </w:p>
    <w:p w14:paraId="1D157547" w14:textId="77777777" w:rsidR="006C4F42" w:rsidRPr="0036627D" w:rsidRDefault="006C4F42" w:rsidP="006C4F42">
      <w:pPr>
        <w:rPr>
          <w:rFonts w:ascii="Arial" w:hAnsi="Arial" w:cs="Arial"/>
          <w:sz w:val="19"/>
          <w:szCs w:val="19"/>
        </w:rPr>
      </w:pPr>
    </w:p>
    <w:p w14:paraId="5B40DE56" w14:textId="77777777" w:rsidR="00407CC8" w:rsidRPr="0036627D" w:rsidRDefault="00407CC8" w:rsidP="00407CC8">
      <w:pPr>
        <w:spacing w:line="360" w:lineRule="auto"/>
        <w:rPr>
          <w:rFonts w:ascii="Arial" w:hAnsi="Arial" w:cs="Arial"/>
          <w:sz w:val="24"/>
          <w:szCs w:val="24"/>
        </w:rPr>
      </w:pPr>
    </w:p>
    <w:p w14:paraId="629E7643" w14:textId="77777777" w:rsidR="009B1F4D" w:rsidRPr="0036627D" w:rsidRDefault="007C7065" w:rsidP="00374A7F">
      <w:pPr>
        <w:rPr>
          <w:rFonts w:ascii="Century Gothic" w:hAnsi="Century Gothic" w:cs="Arial"/>
          <w:b/>
          <w:color w:val="000000"/>
          <w:sz w:val="22"/>
          <w:szCs w:val="22"/>
          <w:lang w:eastAsia="en-GB"/>
        </w:rPr>
      </w:pPr>
      <w:r w:rsidRPr="0036627D">
        <w:rPr>
          <w:rFonts w:ascii="Arial" w:hAnsi="Arial" w:cs="Arial"/>
          <w:b/>
          <w:color w:val="000000"/>
          <w:sz w:val="22"/>
          <w:szCs w:val="22"/>
          <w:lang w:eastAsia="en-GB"/>
        </w:rPr>
        <w:br w:type="page"/>
      </w:r>
      <w:r w:rsidR="009B1F4D" w:rsidRPr="0036627D">
        <w:rPr>
          <w:rFonts w:ascii="Century Gothic" w:hAnsi="Century Gothic" w:cs="Arial"/>
          <w:b/>
          <w:color w:val="000000"/>
          <w:sz w:val="22"/>
          <w:szCs w:val="22"/>
          <w:lang w:eastAsia="en-GB"/>
        </w:rPr>
        <w:lastRenderedPageBreak/>
        <w:t>Appendix A</w:t>
      </w:r>
    </w:p>
    <w:p w14:paraId="742BCD31" w14:textId="77777777" w:rsidR="009B1F4D" w:rsidRPr="0036627D" w:rsidRDefault="009B1F4D" w:rsidP="00374A7F">
      <w:pPr>
        <w:rPr>
          <w:rFonts w:ascii="Century Gothic" w:hAnsi="Century Gothic" w:cs="Arial"/>
          <w:b/>
          <w:color w:val="000000"/>
          <w:sz w:val="22"/>
          <w:szCs w:val="22"/>
          <w:lang w:eastAsia="en-GB"/>
        </w:rPr>
      </w:pPr>
    </w:p>
    <w:p w14:paraId="4F6BBD5F" w14:textId="77777777" w:rsidR="00374A7F" w:rsidRPr="0036627D" w:rsidRDefault="00374A7F" w:rsidP="00374A7F">
      <w:pPr>
        <w:rPr>
          <w:rFonts w:ascii="Century Gothic" w:hAnsi="Century Gothic" w:cs="Arial"/>
          <w:b/>
          <w:color w:val="000000"/>
          <w:sz w:val="22"/>
          <w:szCs w:val="22"/>
          <w:lang w:eastAsia="en-GB"/>
        </w:rPr>
      </w:pPr>
      <w:r w:rsidRPr="0036627D">
        <w:rPr>
          <w:rFonts w:ascii="Century Gothic" w:hAnsi="Century Gothic" w:cs="Arial"/>
          <w:b/>
          <w:color w:val="000000"/>
          <w:sz w:val="22"/>
          <w:szCs w:val="22"/>
          <w:lang w:eastAsia="en-GB"/>
        </w:rPr>
        <w:t xml:space="preserve">Acceptable Use Agreement </w:t>
      </w:r>
    </w:p>
    <w:p w14:paraId="734CC6FE" w14:textId="77777777" w:rsidR="00937097" w:rsidRPr="0036627D" w:rsidRDefault="00937097" w:rsidP="00937097">
      <w:pPr>
        <w:spacing w:before="100" w:beforeAutospacing="1" w:after="100" w:afterAutospacing="1"/>
        <w:rPr>
          <w:rFonts w:ascii="Century Gothic" w:hAnsi="Century Gothic"/>
          <w:sz w:val="22"/>
          <w:szCs w:val="22"/>
          <w:lang w:eastAsia="en-GB"/>
        </w:rPr>
      </w:pPr>
      <w:r w:rsidRPr="0036627D">
        <w:rPr>
          <w:rFonts w:ascii="Century Gothic" w:hAnsi="Century Gothic"/>
          <w:sz w:val="22"/>
          <w:szCs w:val="22"/>
          <w:lang w:eastAsia="en-GB"/>
        </w:rPr>
        <w:t>This agreement applies to all members of the school community, including staff, students, parents, and visitors. 'Staff' includes teaching and non-teaching staff, peripatetic teachers, and regular contractors. 'Parents' includes students' carers and guardians. 'Visitors' includes anyone else who comes to the school, including occasional volunteers.</w:t>
      </w:r>
    </w:p>
    <w:p w14:paraId="637AE42D" w14:textId="77777777" w:rsidR="00937097" w:rsidRPr="0036627D" w:rsidRDefault="00937097" w:rsidP="00C323AE">
      <w:pPr>
        <w:spacing w:before="100" w:beforeAutospacing="1"/>
        <w:rPr>
          <w:rFonts w:ascii="Century Gothic" w:hAnsi="Century Gothic"/>
          <w:b/>
          <w:bCs/>
          <w:sz w:val="22"/>
          <w:szCs w:val="22"/>
          <w:lang w:eastAsia="en-GB"/>
        </w:rPr>
      </w:pPr>
      <w:r w:rsidRPr="0036627D">
        <w:rPr>
          <w:rFonts w:ascii="Century Gothic" w:hAnsi="Century Gothic"/>
          <w:b/>
          <w:bCs/>
          <w:sz w:val="22"/>
          <w:szCs w:val="22"/>
          <w:lang w:eastAsia="en-GB"/>
        </w:rPr>
        <w:t>Online behaviour</w:t>
      </w:r>
    </w:p>
    <w:p w14:paraId="7C906D62" w14:textId="77777777" w:rsidR="00937097" w:rsidRPr="0036627D" w:rsidRDefault="00937097" w:rsidP="00937097">
      <w:pPr>
        <w:jc w:val="both"/>
        <w:rPr>
          <w:rFonts w:ascii="Century Gothic" w:hAnsi="Century Gothic" w:cs="Arial"/>
          <w:color w:val="000000"/>
          <w:sz w:val="22"/>
          <w:szCs w:val="22"/>
          <w:lang w:eastAsia="en-GB"/>
        </w:rPr>
      </w:pPr>
      <w:r w:rsidRPr="0036627D">
        <w:rPr>
          <w:rFonts w:ascii="Century Gothic" w:hAnsi="Century Gothic" w:cs="Arial"/>
          <w:color w:val="000000"/>
          <w:sz w:val="22"/>
          <w:szCs w:val="22"/>
          <w:lang w:eastAsia="en-GB"/>
        </w:rPr>
        <w:t xml:space="preserve">We encourage staff and students to use the rich information resources available on the school networks, and to develop skills to analyse and evaluate such resources. </w:t>
      </w:r>
    </w:p>
    <w:p w14:paraId="4BC13D0A" w14:textId="77777777" w:rsidR="00937097" w:rsidRPr="0036627D" w:rsidRDefault="00937097" w:rsidP="00937097">
      <w:pPr>
        <w:jc w:val="both"/>
        <w:rPr>
          <w:rFonts w:ascii="Century Gothic" w:hAnsi="Century Gothic" w:cs="Arial"/>
          <w:sz w:val="22"/>
          <w:szCs w:val="22"/>
          <w:lang w:eastAsia="en-GB"/>
        </w:rPr>
      </w:pPr>
    </w:p>
    <w:p w14:paraId="4F4F8CF6" w14:textId="77777777" w:rsidR="00937097" w:rsidRPr="0036627D" w:rsidRDefault="00937097" w:rsidP="00937097">
      <w:pPr>
        <w:jc w:val="both"/>
        <w:rPr>
          <w:rFonts w:ascii="Century Gothic" w:hAnsi="Century Gothic" w:cs="Arial"/>
          <w:color w:val="000000"/>
          <w:sz w:val="22"/>
          <w:szCs w:val="22"/>
          <w:lang w:eastAsia="en-GB"/>
        </w:rPr>
      </w:pPr>
      <w:r w:rsidRPr="0036627D">
        <w:rPr>
          <w:rFonts w:ascii="Century Gothic" w:hAnsi="Century Gothic" w:cs="Arial"/>
          <w:color w:val="000000"/>
          <w:sz w:val="22"/>
          <w:szCs w:val="22"/>
          <w:lang w:eastAsia="en-GB"/>
        </w:rPr>
        <w:t xml:space="preserve">The Internet is provided for you to conduct research and communicate with others as part of the work of the school. Individual users of the Internet are responsible for their behaviour and communications over the network and users must uphold and comply with school standards. </w:t>
      </w:r>
    </w:p>
    <w:p w14:paraId="39DF9B86" w14:textId="77777777" w:rsidR="00937097" w:rsidRPr="0036627D" w:rsidRDefault="00937097" w:rsidP="00937097">
      <w:pPr>
        <w:jc w:val="both"/>
        <w:rPr>
          <w:rFonts w:ascii="Century Gothic" w:hAnsi="Century Gothic" w:cs="Arial"/>
          <w:sz w:val="22"/>
          <w:szCs w:val="22"/>
          <w:lang w:eastAsia="en-GB"/>
        </w:rPr>
      </w:pPr>
    </w:p>
    <w:p w14:paraId="525E3B92" w14:textId="77777777" w:rsidR="00937097" w:rsidRPr="0036627D" w:rsidRDefault="00937097" w:rsidP="00937097">
      <w:pPr>
        <w:jc w:val="both"/>
        <w:rPr>
          <w:rFonts w:ascii="Century Gothic" w:hAnsi="Century Gothic" w:cs="Arial"/>
          <w:color w:val="000000"/>
          <w:sz w:val="22"/>
          <w:szCs w:val="22"/>
          <w:lang w:eastAsia="en-GB"/>
        </w:rPr>
      </w:pPr>
      <w:r w:rsidRPr="0036627D">
        <w:rPr>
          <w:rFonts w:ascii="Century Gothic" w:hAnsi="Century Gothic" w:cs="Arial"/>
          <w:color w:val="000000"/>
          <w:sz w:val="22"/>
          <w:szCs w:val="22"/>
          <w:lang w:eastAsia="en-GB"/>
        </w:rPr>
        <w:t xml:space="preserve">Internet access, because it may lead to any publicly available site in the world, will open classrooms to resources which have not been selected by teachers as appropriate for use by students. Just as with home or mobile Internet use, the school cannot accept responsibility for everything which appears online. However, with this in mind, the school believes that the benefits to students from access to information resources and increased opportunities for collaboration exceed the disadvantages. The school applies filters which monitor and audit web content; and teachers will guide students towards safe online activity.  </w:t>
      </w:r>
    </w:p>
    <w:p w14:paraId="04202C5B" w14:textId="77777777" w:rsidR="00937097" w:rsidRPr="0036627D" w:rsidRDefault="00937097" w:rsidP="00937097">
      <w:pPr>
        <w:jc w:val="both"/>
        <w:rPr>
          <w:rFonts w:ascii="Century Gothic" w:hAnsi="Century Gothic" w:cs="Arial"/>
          <w:sz w:val="22"/>
          <w:szCs w:val="22"/>
          <w:lang w:eastAsia="en-GB"/>
        </w:rPr>
      </w:pPr>
    </w:p>
    <w:p w14:paraId="61524A24" w14:textId="77777777" w:rsidR="00937097" w:rsidRPr="0036627D" w:rsidRDefault="00937097" w:rsidP="00937097">
      <w:pPr>
        <w:jc w:val="both"/>
        <w:rPr>
          <w:rFonts w:ascii="Century Gothic" w:hAnsi="Century Gothic" w:cs="Arial"/>
          <w:color w:val="000000"/>
          <w:sz w:val="22"/>
          <w:szCs w:val="22"/>
          <w:lang w:eastAsia="en-GB"/>
        </w:rPr>
      </w:pPr>
      <w:r w:rsidRPr="0036627D">
        <w:rPr>
          <w:rFonts w:ascii="Century Gothic" w:hAnsi="Century Gothic" w:cs="Arial"/>
          <w:color w:val="000000"/>
          <w:sz w:val="22"/>
          <w:szCs w:val="22"/>
          <w:lang w:eastAsia="en-GB"/>
        </w:rPr>
        <w:t xml:space="preserve">You may connect a device to the school wireless network only with the permission of the </w:t>
      </w:r>
      <w:r w:rsidR="00AE0A99" w:rsidRPr="0036627D">
        <w:rPr>
          <w:rFonts w:ascii="Century Gothic" w:hAnsi="Century Gothic" w:cs="Arial"/>
          <w:color w:val="000000"/>
          <w:sz w:val="22"/>
          <w:szCs w:val="22"/>
          <w:lang w:eastAsia="en-GB"/>
        </w:rPr>
        <w:t>Head of ICT</w:t>
      </w:r>
      <w:r w:rsidRPr="0036627D">
        <w:rPr>
          <w:rFonts w:ascii="Century Gothic" w:hAnsi="Century Gothic" w:cs="Arial"/>
          <w:color w:val="000000"/>
          <w:sz w:val="22"/>
          <w:szCs w:val="22"/>
          <w:lang w:eastAsia="en-GB"/>
        </w:rPr>
        <w:t xml:space="preserve"> who will provide a username and password only when you have </w:t>
      </w:r>
      <w:r w:rsidR="00C51BF4" w:rsidRPr="0036627D">
        <w:rPr>
          <w:rFonts w:ascii="Century Gothic" w:hAnsi="Century Gothic" w:cs="Arial"/>
          <w:color w:val="000000"/>
          <w:sz w:val="22"/>
          <w:szCs w:val="22"/>
          <w:lang w:eastAsia="en-GB"/>
        </w:rPr>
        <w:t>signed</w:t>
      </w:r>
      <w:r w:rsidRPr="0036627D">
        <w:rPr>
          <w:rFonts w:ascii="Century Gothic" w:hAnsi="Century Gothic" w:cs="Arial"/>
          <w:color w:val="000000"/>
          <w:sz w:val="22"/>
          <w:szCs w:val="22"/>
          <w:lang w:eastAsia="en-GB"/>
        </w:rPr>
        <w:t xml:space="preserve"> this </w:t>
      </w:r>
      <w:r w:rsidR="00C51BF4" w:rsidRPr="0036627D">
        <w:rPr>
          <w:rFonts w:ascii="Century Gothic" w:hAnsi="Century Gothic" w:cs="Arial"/>
          <w:color w:val="000000"/>
          <w:sz w:val="22"/>
          <w:szCs w:val="22"/>
          <w:lang w:eastAsia="en-GB"/>
        </w:rPr>
        <w:t>agreement</w:t>
      </w:r>
      <w:r w:rsidRPr="0036627D">
        <w:rPr>
          <w:rFonts w:ascii="Century Gothic" w:hAnsi="Century Gothic" w:cs="Arial"/>
          <w:color w:val="000000"/>
          <w:sz w:val="22"/>
          <w:szCs w:val="22"/>
          <w:lang w:eastAsia="en-GB"/>
        </w:rPr>
        <w:t>. You must hold the original licences for any operating system and applications. You should see the ability to connect your computer to the network as an ongoing privilege and not a right.</w:t>
      </w:r>
    </w:p>
    <w:p w14:paraId="2CF331ED" w14:textId="77777777" w:rsidR="00937097" w:rsidRPr="0036627D" w:rsidRDefault="00937097" w:rsidP="00937097">
      <w:pPr>
        <w:jc w:val="both"/>
        <w:rPr>
          <w:rFonts w:ascii="Century Gothic" w:hAnsi="Century Gothic" w:cs="Arial"/>
          <w:sz w:val="22"/>
          <w:szCs w:val="22"/>
          <w:lang w:eastAsia="en-GB"/>
        </w:rPr>
      </w:pPr>
    </w:p>
    <w:p w14:paraId="08CF2BB1" w14:textId="77777777" w:rsidR="00937097" w:rsidRPr="0036627D" w:rsidRDefault="00C51BF4" w:rsidP="00937097">
      <w:pPr>
        <w:jc w:val="both"/>
        <w:rPr>
          <w:rFonts w:ascii="Century Gothic" w:hAnsi="Century Gothic" w:cs="Arial"/>
          <w:color w:val="000000"/>
          <w:sz w:val="22"/>
          <w:szCs w:val="22"/>
          <w:lang w:eastAsia="en-GB"/>
        </w:rPr>
      </w:pPr>
      <w:r w:rsidRPr="0036627D">
        <w:rPr>
          <w:rFonts w:ascii="Century Gothic" w:hAnsi="Century Gothic" w:cs="Arial"/>
          <w:color w:val="000000"/>
          <w:sz w:val="22"/>
          <w:szCs w:val="22"/>
          <w:lang w:eastAsia="en-GB"/>
        </w:rPr>
        <w:t>I</w:t>
      </w:r>
      <w:r w:rsidR="00AA3F34" w:rsidRPr="0036627D">
        <w:rPr>
          <w:rFonts w:ascii="Century Gothic" w:hAnsi="Century Gothic" w:cs="Arial"/>
          <w:color w:val="000000"/>
          <w:sz w:val="22"/>
          <w:szCs w:val="22"/>
          <w:lang w:eastAsia="en-GB"/>
        </w:rPr>
        <w:t>C</w:t>
      </w:r>
      <w:r w:rsidR="00937097" w:rsidRPr="0036627D">
        <w:rPr>
          <w:rFonts w:ascii="Century Gothic" w:hAnsi="Century Gothic" w:cs="Arial"/>
          <w:color w:val="000000"/>
          <w:sz w:val="22"/>
          <w:szCs w:val="22"/>
          <w:lang w:eastAsia="en-GB"/>
        </w:rPr>
        <w:t>T staff may review files and communications to ensure that users are using the system responsibly. Users should not expect that files or emails stored on devices, servers or storage would always be private; and all use can be monitored and reviewed to ensure good practice. All portable storage devices must be labelled with your name and checked for viruses periodically.  File, video and music sharing applications are very disruptive to network traffic and may not be used.</w:t>
      </w:r>
    </w:p>
    <w:p w14:paraId="0ECBC992" w14:textId="77777777" w:rsidR="00937097" w:rsidRPr="0036627D" w:rsidRDefault="00937097" w:rsidP="00937097">
      <w:pPr>
        <w:jc w:val="both"/>
        <w:rPr>
          <w:rFonts w:ascii="Century Gothic" w:hAnsi="Century Gothic" w:cs="Arial"/>
          <w:sz w:val="22"/>
          <w:szCs w:val="22"/>
          <w:lang w:eastAsia="en-GB"/>
        </w:rPr>
      </w:pPr>
    </w:p>
    <w:p w14:paraId="3B009638" w14:textId="77777777" w:rsidR="00C323AE" w:rsidRPr="0036627D" w:rsidRDefault="00937097" w:rsidP="00C323AE">
      <w:pPr>
        <w:rPr>
          <w:rFonts w:ascii="Century Gothic" w:hAnsi="Century Gothic"/>
          <w:sz w:val="22"/>
          <w:szCs w:val="22"/>
          <w:lang w:eastAsia="en-GB"/>
        </w:rPr>
      </w:pPr>
      <w:r w:rsidRPr="0036627D">
        <w:rPr>
          <w:rFonts w:ascii="Century Gothic" w:hAnsi="Century Gothic"/>
          <w:sz w:val="22"/>
          <w:szCs w:val="22"/>
          <w:lang w:eastAsia="en-GB"/>
        </w:rPr>
        <w:t>As a member of the school community you should follow these principles in all of your online activities:</w:t>
      </w:r>
    </w:p>
    <w:p w14:paraId="208FB451" w14:textId="77777777" w:rsidR="00937097" w:rsidRPr="0036627D" w:rsidRDefault="00937097" w:rsidP="00C323AE">
      <w:pPr>
        <w:numPr>
          <w:ilvl w:val="0"/>
          <w:numId w:val="26"/>
        </w:numPr>
        <w:rPr>
          <w:rFonts w:ascii="Century Gothic" w:hAnsi="Century Gothic"/>
          <w:sz w:val="22"/>
          <w:szCs w:val="22"/>
          <w:lang w:eastAsia="en-GB"/>
        </w:rPr>
      </w:pPr>
      <w:r w:rsidRPr="0036627D">
        <w:rPr>
          <w:rFonts w:ascii="Century Gothic" w:hAnsi="Century Gothic"/>
          <w:sz w:val="22"/>
          <w:szCs w:val="22"/>
          <w:lang w:eastAsia="en-GB"/>
        </w:rPr>
        <w:t>Ensure that your online communications, and any content you share online, are respectful of others.</w:t>
      </w:r>
    </w:p>
    <w:p w14:paraId="44055653" w14:textId="7C5A5692" w:rsidR="00937097" w:rsidRPr="0036627D" w:rsidRDefault="0015600D" w:rsidP="00C323AE">
      <w:pPr>
        <w:numPr>
          <w:ilvl w:val="0"/>
          <w:numId w:val="24"/>
        </w:numPr>
        <w:spacing w:after="100" w:afterAutospacing="1"/>
        <w:rPr>
          <w:rFonts w:ascii="Century Gothic" w:hAnsi="Century Gothic"/>
          <w:sz w:val="22"/>
          <w:szCs w:val="22"/>
          <w:lang w:eastAsia="en-GB"/>
        </w:rPr>
      </w:pPr>
      <w:r w:rsidRPr="0036627D">
        <w:rPr>
          <w:rFonts w:ascii="Century Gothic" w:hAnsi="Century Gothic"/>
          <w:sz w:val="22"/>
          <w:szCs w:val="22"/>
          <w:lang w:eastAsia="en-GB"/>
        </w:rPr>
        <w:t>Do not access, create or share content that is illegal, deceptive, or likely to offend, harm or intimidate other members of the School community, including content that is obscene or promotes violence, racism, faith-based prejudice, faith-targeted abuse, other discrimination or extremism.</w:t>
      </w:r>
    </w:p>
    <w:p w14:paraId="1BCD9242" w14:textId="77777777" w:rsidR="00BA255A" w:rsidRPr="0036627D" w:rsidRDefault="00BA255A" w:rsidP="00BA255A">
      <w:pPr>
        <w:numPr>
          <w:ilvl w:val="0"/>
          <w:numId w:val="24"/>
        </w:numPr>
        <w:spacing w:after="100" w:afterAutospacing="1"/>
        <w:rPr>
          <w:rFonts w:ascii="Century Gothic" w:hAnsi="Century Gothic"/>
          <w:sz w:val="22"/>
          <w:szCs w:val="22"/>
          <w:lang w:eastAsia="en-GB"/>
        </w:rPr>
      </w:pPr>
      <w:r w:rsidRPr="0036627D">
        <w:rPr>
          <w:rFonts w:ascii="Century Gothic" w:hAnsi="Century Gothic"/>
          <w:sz w:val="22"/>
          <w:szCs w:val="22"/>
          <w:lang w:eastAsia="en-GB"/>
        </w:rPr>
        <w:t>Do not create, request, possess, share or forward self-generated intimate images or videos of any person under 18, or any AI-generated, manipulated or impersonating content that is abusive, sexualised, misleading or harmful.</w:t>
      </w:r>
    </w:p>
    <w:p w14:paraId="3870BB3A" w14:textId="77777777" w:rsidR="00937097" w:rsidRPr="0036627D" w:rsidRDefault="00937097" w:rsidP="00C323AE">
      <w:pPr>
        <w:numPr>
          <w:ilvl w:val="0"/>
          <w:numId w:val="24"/>
        </w:numPr>
        <w:spacing w:before="100" w:beforeAutospacing="1" w:after="100" w:afterAutospacing="1"/>
        <w:rPr>
          <w:rFonts w:ascii="Century Gothic" w:hAnsi="Century Gothic"/>
          <w:sz w:val="22"/>
          <w:szCs w:val="22"/>
          <w:lang w:eastAsia="en-GB"/>
        </w:rPr>
      </w:pPr>
      <w:r w:rsidRPr="0036627D">
        <w:rPr>
          <w:rFonts w:ascii="Century Gothic" w:hAnsi="Century Gothic"/>
          <w:sz w:val="22"/>
          <w:szCs w:val="22"/>
          <w:lang w:eastAsia="en-GB"/>
        </w:rPr>
        <w:t>Respect the privacy of others. Do not share photos, videos, contact details, or other information about members of the school community, even if the content is not shared publicly.</w:t>
      </w:r>
    </w:p>
    <w:p w14:paraId="57CB8453" w14:textId="77777777" w:rsidR="00937097" w:rsidRPr="0036627D" w:rsidRDefault="00937097" w:rsidP="00C323AE">
      <w:pPr>
        <w:numPr>
          <w:ilvl w:val="0"/>
          <w:numId w:val="24"/>
        </w:numPr>
        <w:spacing w:before="100" w:beforeAutospacing="1" w:after="100" w:afterAutospacing="1"/>
        <w:rPr>
          <w:rFonts w:ascii="Century Gothic" w:hAnsi="Century Gothic"/>
          <w:sz w:val="22"/>
          <w:szCs w:val="22"/>
          <w:lang w:eastAsia="en-GB"/>
        </w:rPr>
      </w:pPr>
      <w:r w:rsidRPr="0036627D">
        <w:rPr>
          <w:rFonts w:ascii="Century Gothic" w:hAnsi="Century Gothic"/>
          <w:sz w:val="22"/>
          <w:szCs w:val="22"/>
          <w:lang w:eastAsia="en-GB"/>
        </w:rPr>
        <w:t>Do not access or share material that infringes copyright, and do not claim the work of others as your own.</w:t>
      </w:r>
    </w:p>
    <w:p w14:paraId="35A03F57" w14:textId="77777777" w:rsidR="00937097" w:rsidRPr="0036627D" w:rsidRDefault="00937097" w:rsidP="00C323AE">
      <w:pPr>
        <w:numPr>
          <w:ilvl w:val="0"/>
          <w:numId w:val="24"/>
        </w:numPr>
        <w:spacing w:before="100" w:beforeAutospacing="1" w:after="100" w:afterAutospacing="1"/>
        <w:rPr>
          <w:rFonts w:ascii="Century Gothic" w:hAnsi="Century Gothic"/>
          <w:sz w:val="22"/>
          <w:szCs w:val="22"/>
          <w:lang w:eastAsia="en-GB"/>
        </w:rPr>
      </w:pPr>
      <w:r w:rsidRPr="0036627D">
        <w:rPr>
          <w:rFonts w:ascii="Century Gothic" w:hAnsi="Century Gothic"/>
          <w:sz w:val="22"/>
          <w:szCs w:val="22"/>
          <w:lang w:eastAsia="en-GB"/>
        </w:rPr>
        <w:lastRenderedPageBreak/>
        <w:t>Do not use the internet to distribute malicious software, to damage, interfere with, or gain unauthorised access to the computer systems of others, or carry out illegal activities.</w:t>
      </w:r>
    </w:p>
    <w:p w14:paraId="5FAAC89E" w14:textId="77777777" w:rsidR="00AA3F34" w:rsidRPr="0036627D" w:rsidRDefault="00AA3F34" w:rsidP="00C323AE">
      <w:pPr>
        <w:numPr>
          <w:ilvl w:val="0"/>
          <w:numId w:val="24"/>
        </w:numPr>
        <w:spacing w:before="100" w:beforeAutospacing="1" w:after="100" w:afterAutospacing="1"/>
        <w:rPr>
          <w:rFonts w:ascii="Century Gothic" w:hAnsi="Century Gothic"/>
          <w:sz w:val="22"/>
          <w:szCs w:val="22"/>
          <w:lang w:eastAsia="en-GB"/>
        </w:rPr>
      </w:pPr>
      <w:r w:rsidRPr="0036627D">
        <w:rPr>
          <w:rFonts w:ascii="Century Gothic" w:hAnsi="Century Gothic"/>
          <w:sz w:val="22"/>
          <w:szCs w:val="22"/>
          <w:lang w:eastAsia="en-GB"/>
        </w:rPr>
        <w:t>Do not use the internet to undertake trading, gambling or gaming activities.</w:t>
      </w:r>
    </w:p>
    <w:p w14:paraId="35DF3156" w14:textId="77777777" w:rsidR="00937097" w:rsidRPr="0036627D" w:rsidRDefault="00937097" w:rsidP="00C323AE">
      <w:pPr>
        <w:numPr>
          <w:ilvl w:val="0"/>
          <w:numId w:val="24"/>
        </w:numPr>
        <w:spacing w:before="100" w:beforeAutospacing="1" w:after="100" w:afterAutospacing="1"/>
        <w:rPr>
          <w:rFonts w:ascii="Century Gothic" w:hAnsi="Century Gothic"/>
          <w:sz w:val="22"/>
          <w:szCs w:val="22"/>
          <w:lang w:eastAsia="en-GB"/>
        </w:rPr>
      </w:pPr>
      <w:r w:rsidRPr="0036627D">
        <w:rPr>
          <w:rFonts w:ascii="Century Gothic" w:hAnsi="Century Gothic"/>
          <w:sz w:val="22"/>
          <w:szCs w:val="22"/>
          <w:lang w:eastAsia="en-GB"/>
        </w:rPr>
        <w:t>Staff should not use their personal email, or social media accounts to contact students or parents, and students and parents should not attempt to discover or contact the personal email addresses or social media accounts of staff.</w:t>
      </w:r>
    </w:p>
    <w:p w14:paraId="4E748536" w14:textId="77777777" w:rsidR="00D15BAF" w:rsidRPr="0036627D" w:rsidRDefault="00D15BAF" w:rsidP="00D15BAF">
      <w:pPr>
        <w:numPr>
          <w:ilvl w:val="0"/>
          <w:numId w:val="24"/>
        </w:numPr>
        <w:rPr>
          <w:rFonts w:ascii="Century Gothic" w:hAnsi="Century Gothic" w:cs="Arial"/>
          <w:sz w:val="22"/>
          <w:szCs w:val="22"/>
        </w:rPr>
      </w:pPr>
      <w:r w:rsidRPr="0036627D">
        <w:rPr>
          <w:rFonts w:ascii="Century Gothic" w:hAnsi="Century Gothic" w:cs="Calibri"/>
          <w:color w:val="000000"/>
          <w:sz w:val="22"/>
          <w:szCs w:val="22"/>
          <w:shd w:val="clear" w:color="auto" w:fill="FFFFFF"/>
        </w:rPr>
        <w:t>You cannot create private computer networks on school premises, even if these networks do not use school infrastructure or services.</w:t>
      </w:r>
    </w:p>
    <w:p w14:paraId="672741B4" w14:textId="00E7BE5D" w:rsidR="00D15BAF" w:rsidRPr="0036627D" w:rsidRDefault="0015600D" w:rsidP="00BA255A">
      <w:pPr>
        <w:numPr>
          <w:ilvl w:val="0"/>
          <w:numId w:val="24"/>
        </w:numPr>
        <w:rPr>
          <w:rFonts w:ascii="Century Gothic" w:hAnsi="Century Gothic" w:cs="Arial"/>
          <w:sz w:val="22"/>
          <w:szCs w:val="22"/>
        </w:rPr>
      </w:pPr>
      <w:r w:rsidRPr="0036627D">
        <w:rPr>
          <w:rFonts w:ascii="Century Gothic" w:hAnsi="Century Gothic" w:cs="Arial"/>
          <w:sz w:val="22"/>
          <w:szCs w:val="22"/>
        </w:rPr>
        <w:t>If an online concern involves safeguarding, harassment, racism, faith-targeted abuse, discriminatory behaviour, exploitation, sexualised content or the wellbeing of another member of the School community, you must report it through the School’s procedures and must not attempt to manage the matter informally yourself</w:t>
      </w:r>
      <w:r w:rsidR="00BA255A" w:rsidRPr="0036627D">
        <w:rPr>
          <w:rFonts w:ascii="Century Gothic" w:hAnsi="Century Gothic" w:cs="Arial"/>
          <w:sz w:val="22"/>
          <w:szCs w:val="22"/>
        </w:rPr>
        <w:t>.</w:t>
      </w:r>
    </w:p>
    <w:p w14:paraId="68109578" w14:textId="77777777" w:rsidR="00937097" w:rsidRPr="0036627D" w:rsidRDefault="00937097" w:rsidP="00C323AE">
      <w:pPr>
        <w:spacing w:before="100" w:beforeAutospacing="1"/>
        <w:rPr>
          <w:rFonts w:ascii="Century Gothic" w:hAnsi="Century Gothic"/>
          <w:sz w:val="22"/>
          <w:szCs w:val="22"/>
          <w:lang w:eastAsia="en-GB"/>
        </w:rPr>
      </w:pPr>
      <w:r w:rsidRPr="0036627D">
        <w:rPr>
          <w:rFonts w:ascii="Century Gothic" w:hAnsi="Century Gothic"/>
          <w:b/>
          <w:bCs/>
          <w:sz w:val="22"/>
          <w:szCs w:val="22"/>
          <w:lang w:eastAsia="en-GB"/>
        </w:rPr>
        <w:t>Using the school's IT systems</w:t>
      </w:r>
    </w:p>
    <w:p w14:paraId="5F42F8D4" w14:textId="77777777" w:rsidR="00937097" w:rsidRPr="0036627D" w:rsidRDefault="00937097" w:rsidP="00C323AE">
      <w:pPr>
        <w:rPr>
          <w:rFonts w:ascii="Century Gothic" w:hAnsi="Century Gothic"/>
          <w:sz w:val="22"/>
          <w:szCs w:val="22"/>
          <w:lang w:eastAsia="en-GB"/>
        </w:rPr>
      </w:pPr>
      <w:r w:rsidRPr="0036627D">
        <w:rPr>
          <w:rFonts w:ascii="Century Gothic" w:hAnsi="Century Gothic"/>
          <w:sz w:val="22"/>
          <w:szCs w:val="22"/>
          <w:lang w:eastAsia="en-GB"/>
        </w:rPr>
        <w:t>Whenever you use the school's IT systems (including by connecting your own device to the network) you should follow these principles:</w:t>
      </w:r>
    </w:p>
    <w:p w14:paraId="2750CDDC" w14:textId="77777777" w:rsidR="00937097" w:rsidRPr="0036627D" w:rsidRDefault="00937097" w:rsidP="00C323AE">
      <w:pPr>
        <w:numPr>
          <w:ilvl w:val="0"/>
          <w:numId w:val="27"/>
        </w:numPr>
        <w:spacing w:after="100" w:afterAutospacing="1"/>
        <w:rPr>
          <w:rFonts w:ascii="Century Gothic" w:hAnsi="Century Gothic"/>
          <w:sz w:val="22"/>
          <w:szCs w:val="22"/>
          <w:lang w:eastAsia="en-GB"/>
        </w:rPr>
      </w:pPr>
      <w:r w:rsidRPr="0036627D">
        <w:rPr>
          <w:rFonts w:ascii="Century Gothic" w:hAnsi="Century Gothic"/>
          <w:sz w:val="22"/>
          <w:szCs w:val="22"/>
          <w:lang w:eastAsia="en-GB"/>
        </w:rPr>
        <w:t>Only access school IT systems using your own username and password. Do not share your username or password with anyone else.</w:t>
      </w:r>
    </w:p>
    <w:p w14:paraId="61F63987" w14:textId="77777777" w:rsidR="00937097" w:rsidRPr="0036627D" w:rsidRDefault="00937097" w:rsidP="00C323AE">
      <w:pPr>
        <w:numPr>
          <w:ilvl w:val="0"/>
          <w:numId w:val="27"/>
        </w:numPr>
        <w:spacing w:before="100" w:beforeAutospacing="1" w:after="100" w:afterAutospacing="1"/>
        <w:rPr>
          <w:rFonts w:ascii="Century Gothic" w:hAnsi="Century Gothic"/>
          <w:sz w:val="22"/>
          <w:szCs w:val="22"/>
          <w:lang w:eastAsia="en-GB"/>
        </w:rPr>
      </w:pPr>
      <w:r w:rsidRPr="0036627D">
        <w:rPr>
          <w:rFonts w:ascii="Century Gothic" w:hAnsi="Century Gothic"/>
          <w:sz w:val="22"/>
          <w:szCs w:val="22"/>
          <w:lang w:eastAsia="en-GB"/>
        </w:rPr>
        <w:t>Do not attempt to circumvent the content filters or other security measures installed on the school's IT systems, and do not attempt to access parts of the system that you do not have permission to access.</w:t>
      </w:r>
    </w:p>
    <w:p w14:paraId="3E09CA42" w14:textId="77777777" w:rsidR="00937097" w:rsidRPr="0036627D" w:rsidRDefault="00937097" w:rsidP="00C323AE">
      <w:pPr>
        <w:numPr>
          <w:ilvl w:val="0"/>
          <w:numId w:val="27"/>
        </w:numPr>
        <w:spacing w:before="100" w:beforeAutospacing="1" w:after="100" w:afterAutospacing="1"/>
        <w:rPr>
          <w:rFonts w:ascii="Century Gothic" w:hAnsi="Century Gothic"/>
          <w:sz w:val="22"/>
          <w:szCs w:val="22"/>
          <w:lang w:eastAsia="en-GB"/>
        </w:rPr>
      </w:pPr>
      <w:r w:rsidRPr="0036627D">
        <w:rPr>
          <w:rFonts w:ascii="Century Gothic" w:hAnsi="Century Gothic"/>
          <w:sz w:val="22"/>
          <w:szCs w:val="22"/>
          <w:lang w:eastAsia="en-GB"/>
        </w:rPr>
        <w:t>Do not attempt to install software on, or otherwise alter, school IT systems.</w:t>
      </w:r>
    </w:p>
    <w:p w14:paraId="18A11421" w14:textId="77777777" w:rsidR="00937097" w:rsidRPr="0036627D" w:rsidRDefault="00937097" w:rsidP="00C323AE">
      <w:pPr>
        <w:numPr>
          <w:ilvl w:val="0"/>
          <w:numId w:val="27"/>
        </w:numPr>
        <w:spacing w:before="100" w:beforeAutospacing="1" w:after="100" w:afterAutospacing="1"/>
        <w:rPr>
          <w:rFonts w:ascii="Century Gothic" w:hAnsi="Century Gothic"/>
          <w:sz w:val="22"/>
          <w:szCs w:val="22"/>
          <w:lang w:eastAsia="en-GB"/>
        </w:rPr>
      </w:pPr>
      <w:r w:rsidRPr="0036627D">
        <w:rPr>
          <w:rFonts w:ascii="Century Gothic" w:hAnsi="Century Gothic"/>
          <w:sz w:val="22"/>
          <w:szCs w:val="22"/>
          <w:lang w:eastAsia="en-GB"/>
        </w:rPr>
        <w:t>Do not use the school's IT systems in a way that breaches the principles of online behaviour set out above.</w:t>
      </w:r>
    </w:p>
    <w:p w14:paraId="768DFAC5" w14:textId="77777777" w:rsidR="00B73C01" w:rsidRPr="0036627D" w:rsidRDefault="00B73C01" w:rsidP="00C323AE">
      <w:pPr>
        <w:numPr>
          <w:ilvl w:val="0"/>
          <w:numId w:val="27"/>
        </w:numPr>
        <w:spacing w:before="100" w:beforeAutospacing="1" w:after="100" w:afterAutospacing="1"/>
        <w:rPr>
          <w:rFonts w:ascii="Century Gothic" w:hAnsi="Century Gothic"/>
          <w:sz w:val="22"/>
          <w:szCs w:val="22"/>
          <w:lang w:eastAsia="en-GB"/>
        </w:rPr>
      </w:pPr>
      <w:r w:rsidRPr="0036627D">
        <w:rPr>
          <w:rFonts w:ascii="Century Gothic" w:hAnsi="Century Gothic"/>
          <w:sz w:val="22"/>
          <w:szCs w:val="22"/>
          <w:lang w:eastAsia="en-GB"/>
        </w:rPr>
        <w:t>Remember that the school monitors use of the school’s IT systems, and that the school can view content accessed or sent via its systems.</w:t>
      </w:r>
    </w:p>
    <w:p w14:paraId="3FDA4E07" w14:textId="77777777" w:rsidR="00625B74" w:rsidRPr="0036627D" w:rsidRDefault="00625B74" w:rsidP="00C323AE">
      <w:pPr>
        <w:spacing w:before="100" w:beforeAutospacing="1"/>
        <w:rPr>
          <w:rFonts w:ascii="Century Gothic" w:hAnsi="Century Gothic"/>
          <w:b/>
          <w:bCs/>
          <w:sz w:val="22"/>
          <w:szCs w:val="22"/>
          <w:lang w:eastAsia="en-GB"/>
        </w:rPr>
      </w:pPr>
      <w:r w:rsidRPr="0036627D">
        <w:rPr>
          <w:rFonts w:ascii="Century Gothic" w:hAnsi="Century Gothic"/>
          <w:b/>
          <w:bCs/>
          <w:sz w:val="22"/>
          <w:szCs w:val="22"/>
          <w:lang w:eastAsia="en-GB"/>
        </w:rPr>
        <w:t>Use of Property and school systems</w:t>
      </w:r>
    </w:p>
    <w:p w14:paraId="34F04320" w14:textId="6FB1FF33" w:rsidR="00625B74" w:rsidRPr="0036627D" w:rsidRDefault="00625B74" w:rsidP="00625B74">
      <w:pPr>
        <w:rPr>
          <w:rFonts w:ascii="Century Gothic" w:hAnsi="Century Gothic"/>
          <w:bCs/>
          <w:sz w:val="22"/>
          <w:szCs w:val="22"/>
          <w:lang w:eastAsia="en-GB"/>
        </w:rPr>
      </w:pPr>
      <w:r w:rsidRPr="0036627D">
        <w:rPr>
          <w:rFonts w:ascii="Century Gothic" w:hAnsi="Century Gothic"/>
          <w:bCs/>
          <w:sz w:val="22"/>
          <w:szCs w:val="22"/>
          <w:lang w:eastAsia="en-GB"/>
        </w:rPr>
        <w:t xml:space="preserve">Any property belonging to the school should be </w:t>
      </w:r>
      <w:r w:rsidR="00FA36C3">
        <w:rPr>
          <w:rFonts w:ascii="Century Gothic" w:hAnsi="Century Gothic"/>
          <w:bCs/>
          <w:sz w:val="22"/>
          <w:szCs w:val="22"/>
          <w:lang w:eastAsia="en-GB"/>
        </w:rPr>
        <w:t>treated</w:t>
      </w:r>
      <w:r w:rsidRPr="0036627D">
        <w:rPr>
          <w:rFonts w:ascii="Century Gothic" w:hAnsi="Century Gothic"/>
          <w:bCs/>
          <w:sz w:val="22"/>
          <w:szCs w:val="22"/>
          <w:lang w:eastAsia="en-GB"/>
        </w:rPr>
        <w:t xml:space="preserve"> with respect and care, and used only in accordance with any training and policies provided.  Any faults or breakages must be reported without delay to the IT department.</w:t>
      </w:r>
    </w:p>
    <w:p w14:paraId="004C01A3" w14:textId="77777777" w:rsidR="00625B74" w:rsidRPr="0036627D" w:rsidRDefault="00625B74" w:rsidP="00C323AE">
      <w:pPr>
        <w:spacing w:before="100" w:beforeAutospacing="1"/>
        <w:rPr>
          <w:rFonts w:ascii="Century Gothic" w:hAnsi="Century Gothic"/>
          <w:bCs/>
          <w:sz w:val="22"/>
          <w:szCs w:val="22"/>
          <w:lang w:eastAsia="en-GB"/>
        </w:rPr>
      </w:pPr>
      <w:r w:rsidRPr="0036627D">
        <w:rPr>
          <w:rFonts w:ascii="Century Gothic" w:hAnsi="Century Gothic"/>
          <w:bCs/>
          <w:sz w:val="22"/>
          <w:szCs w:val="22"/>
          <w:lang w:eastAsia="en-GB"/>
        </w:rPr>
        <w:t xml:space="preserve">The provision of school email accounts, </w:t>
      </w:r>
      <w:r w:rsidR="003134DD" w:rsidRPr="0036627D">
        <w:rPr>
          <w:rFonts w:ascii="Century Gothic" w:hAnsi="Century Gothic"/>
          <w:bCs/>
          <w:sz w:val="22"/>
          <w:szCs w:val="22"/>
          <w:lang w:eastAsia="en-GB"/>
        </w:rPr>
        <w:t>WiFi</w:t>
      </w:r>
      <w:r w:rsidRPr="0036627D">
        <w:rPr>
          <w:rFonts w:ascii="Century Gothic" w:hAnsi="Century Gothic"/>
          <w:bCs/>
          <w:sz w:val="22"/>
          <w:szCs w:val="22"/>
          <w:lang w:eastAsia="en-GB"/>
        </w:rPr>
        <w:t xml:space="preserve"> and internet access is for official school business, administration and education.  Staff and Students should keep their personal, family and social lives separate from their school IT use and limit as far as possible any personal use of these accounts.  Please be aware of the school’s right to monitor and access web history and email use.</w:t>
      </w:r>
    </w:p>
    <w:p w14:paraId="7EE789FA" w14:textId="77777777" w:rsidR="00625B74" w:rsidRPr="0036627D" w:rsidRDefault="00625B74" w:rsidP="00C323AE">
      <w:pPr>
        <w:spacing w:before="100" w:beforeAutospacing="1"/>
        <w:rPr>
          <w:rFonts w:ascii="Century Gothic" w:hAnsi="Century Gothic"/>
          <w:b/>
          <w:bCs/>
          <w:sz w:val="22"/>
          <w:szCs w:val="22"/>
          <w:lang w:eastAsia="en-GB"/>
        </w:rPr>
      </w:pPr>
      <w:r w:rsidRPr="0036627D">
        <w:rPr>
          <w:rFonts w:ascii="Century Gothic" w:hAnsi="Century Gothic"/>
          <w:b/>
          <w:bCs/>
          <w:sz w:val="22"/>
          <w:szCs w:val="22"/>
          <w:lang w:eastAsia="en-GB"/>
        </w:rPr>
        <w:t>Monitoring and Access</w:t>
      </w:r>
    </w:p>
    <w:p w14:paraId="13A52BC5" w14:textId="77777777" w:rsidR="00BA255A" w:rsidRPr="0036627D" w:rsidRDefault="00BA255A" w:rsidP="00BA255A">
      <w:pPr>
        <w:rPr>
          <w:rFonts w:ascii="Century Gothic" w:hAnsi="Century Gothic"/>
          <w:bCs/>
          <w:sz w:val="22"/>
          <w:szCs w:val="22"/>
          <w:lang w:eastAsia="en-GB"/>
        </w:rPr>
      </w:pPr>
      <w:r w:rsidRPr="0036627D">
        <w:rPr>
          <w:rFonts w:ascii="Century Gothic" w:hAnsi="Century Gothic"/>
          <w:bCs/>
          <w:sz w:val="22"/>
          <w:szCs w:val="22"/>
          <w:lang w:eastAsia="en-GB"/>
        </w:rPr>
        <w:t>Staff, parents and students should be aware that school email and internet usage (including through school WiFi) will be monitored for safeguarding, welfare, conduct, network security and performance purposes, and both web history and school email accounts may be accessed by the school where necessary for a lawful purpose, including serious conduct or welfare concerns, online harm, extremism and the protection of others.</w:t>
      </w:r>
    </w:p>
    <w:p w14:paraId="428CCE4D" w14:textId="77777777" w:rsidR="00625B74" w:rsidRPr="0036627D" w:rsidRDefault="00625B74" w:rsidP="00C323AE">
      <w:pPr>
        <w:spacing w:before="100" w:beforeAutospacing="1"/>
        <w:rPr>
          <w:rFonts w:ascii="Century Gothic" w:hAnsi="Century Gothic"/>
          <w:bCs/>
          <w:sz w:val="22"/>
          <w:szCs w:val="22"/>
          <w:lang w:eastAsia="en-GB"/>
        </w:rPr>
      </w:pPr>
      <w:r w:rsidRPr="0036627D">
        <w:rPr>
          <w:rFonts w:ascii="Century Gothic" w:hAnsi="Century Gothic"/>
          <w:bCs/>
          <w:sz w:val="22"/>
          <w:szCs w:val="22"/>
          <w:lang w:eastAsia="en-GB"/>
        </w:rPr>
        <w:t>Any personal devices used by students, whether or not such use is permitted, may be confiscated and examined under such circumstances and in accordance with the school’s Search and Confiscation Policy.</w:t>
      </w:r>
    </w:p>
    <w:p w14:paraId="2ED3407B" w14:textId="77777777" w:rsidR="00937097" w:rsidRPr="0036627D" w:rsidRDefault="00937097" w:rsidP="00C323AE">
      <w:pPr>
        <w:spacing w:before="100" w:beforeAutospacing="1"/>
        <w:rPr>
          <w:rFonts w:ascii="Century Gothic" w:hAnsi="Century Gothic"/>
          <w:sz w:val="22"/>
          <w:szCs w:val="22"/>
          <w:lang w:eastAsia="en-GB"/>
        </w:rPr>
      </w:pPr>
      <w:r w:rsidRPr="0036627D">
        <w:rPr>
          <w:rFonts w:ascii="Century Gothic" w:hAnsi="Century Gothic"/>
          <w:b/>
          <w:bCs/>
          <w:sz w:val="22"/>
          <w:szCs w:val="22"/>
          <w:lang w:eastAsia="en-GB"/>
        </w:rPr>
        <w:t>Compliance with related school policies</w:t>
      </w:r>
    </w:p>
    <w:p w14:paraId="795D86B9" w14:textId="77777777" w:rsidR="00937097" w:rsidRPr="0036627D" w:rsidRDefault="00937097" w:rsidP="00C323AE">
      <w:pPr>
        <w:spacing w:after="100" w:afterAutospacing="1"/>
        <w:rPr>
          <w:rFonts w:ascii="Century Gothic" w:hAnsi="Century Gothic"/>
          <w:sz w:val="22"/>
          <w:szCs w:val="22"/>
          <w:lang w:eastAsia="en-GB"/>
        </w:rPr>
      </w:pPr>
      <w:r w:rsidRPr="0036627D">
        <w:rPr>
          <w:rFonts w:ascii="Century Gothic" w:hAnsi="Century Gothic"/>
          <w:sz w:val="22"/>
          <w:szCs w:val="22"/>
          <w:lang w:eastAsia="en-GB"/>
        </w:rPr>
        <w:t xml:space="preserve">You will ensure that you comply with the school's </w:t>
      </w:r>
      <w:r w:rsidR="000859D7" w:rsidRPr="0036627D">
        <w:rPr>
          <w:rFonts w:ascii="Century Gothic" w:hAnsi="Century Gothic"/>
          <w:sz w:val="22"/>
          <w:szCs w:val="22"/>
          <w:lang w:eastAsia="en-GB"/>
        </w:rPr>
        <w:t>E</w:t>
      </w:r>
      <w:r w:rsidRPr="0036627D">
        <w:rPr>
          <w:rFonts w:ascii="Century Gothic" w:hAnsi="Century Gothic"/>
          <w:sz w:val="22"/>
          <w:szCs w:val="22"/>
          <w:lang w:eastAsia="en-GB"/>
        </w:rPr>
        <w:t>-</w:t>
      </w:r>
      <w:r w:rsidR="005269AC" w:rsidRPr="0036627D">
        <w:rPr>
          <w:rFonts w:ascii="Century Gothic" w:hAnsi="Century Gothic"/>
          <w:sz w:val="22"/>
          <w:szCs w:val="22"/>
          <w:lang w:eastAsia="en-GB"/>
        </w:rPr>
        <w:t>s</w:t>
      </w:r>
      <w:r w:rsidRPr="0036627D">
        <w:rPr>
          <w:rFonts w:ascii="Century Gothic" w:hAnsi="Century Gothic"/>
          <w:sz w:val="22"/>
          <w:szCs w:val="22"/>
          <w:lang w:eastAsia="en-GB"/>
        </w:rPr>
        <w:t>afety and Acceptable Use</w:t>
      </w:r>
      <w:r w:rsidR="000859D7" w:rsidRPr="0036627D">
        <w:rPr>
          <w:rFonts w:ascii="Century Gothic" w:hAnsi="Century Gothic"/>
          <w:sz w:val="22"/>
          <w:szCs w:val="22"/>
          <w:lang w:eastAsia="en-GB"/>
        </w:rPr>
        <w:t xml:space="preserve"> Agreement</w:t>
      </w:r>
      <w:r w:rsidRPr="0036627D">
        <w:rPr>
          <w:rFonts w:ascii="Century Gothic" w:hAnsi="Century Gothic"/>
          <w:sz w:val="22"/>
          <w:szCs w:val="22"/>
          <w:lang w:eastAsia="en-GB"/>
        </w:rPr>
        <w:t>, Information Security and Data Protection policies, Safeguarding</w:t>
      </w:r>
      <w:r w:rsidR="00220778" w:rsidRPr="0036627D">
        <w:rPr>
          <w:rFonts w:ascii="Century Gothic" w:hAnsi="Century Gothic"/>
          <w:sz w:val="22"/>
          <w:szCs w:val="22"/>
          <w:lang w:eastAsia="en-GB"/>
        </w:rPr>
        <w:t xml:space="preserve"> Children and Young People</w:t>
      </w:r>
      <w:r w:rsidRPr="0036627D">
        <w:rPr>
          <w:rFonts w:ascii="Century Gothic" w:hAnsi="Century Gothic"/>
          <w:sz w:val="22"/>
          <w:szCs w:val="22"/>
          <w:lang w:eastAsia="en-GB"/>
        </w:rPr>
        <w:t>: Staff Code of Conduct</w:t>
      </w:r>
      <w:r w:rsidR="00B73C01" w:rsidRPr="0036627D">
        <w:rPr>
          <w:rFonts w:ascii="Century Gothic" w:hAnsi="Century Gothic"/>
          <w:sz w:val="22"/>
          <w:szCs w:val="22"/>
          <w:lang w:eastAsia="en-GB"/>
        </w:rPr>
        <w:t>, Anti-Bullying</w:t>
      </w:r>
      <w:r w:rsidR="000859D7" w:rsidRPr="0036627D">
        <w:rPr>
          <w:rFonts w:ascii="Century Gothic" w:hAnsi="Century Gothic"/>
          <w:sz w:val="22"/>
          <w:szCs w:val="22"/>
          <w:lang w:eastAsia="en-GB"/>
        </w:rPr>
        <w:t xml:space="preserve">, Mobile Phone </w:t>
      </w:r>
      <w:r w:rsidRPr="0036627D">
        <w:rPr>
          <w:rFonts w:ascii="Century Gothic" w:hAnsi="Century Gothic"/>
          <w:sz w:val="22"/>
          <w:szCs w:val="22"/>
          <w:lang w:eastAsia="en-GB"/>
        </w:rPr>
        <w:t>and any other relevant policy.</w:t>
      </w:r>
    </w:p>
    <w:p w14:paraId="14065175" w14:textId="77777777" w:rsidR="00937097" w:rsidRPr="0036627D" w:rsidRDefault="00937097" w:rsidP="00C323AE">
      <w:pPr>
        <w:spacing w:before="100" w:beforeAutospacing="1"/>
        <w:rPr>
          <w:rFonts w:ascii="Century Gothic" w:hAnsi="Century Gothic"/>
          <w:sz w:val="22"/>
          <w:szCs w:val="22"/>
          <w:lang w:eastAsia="en-GB"/>
        </w:rPr>
      </w:pPr>
      <w:r w:rsidRPr="0036627D">
        <w:rPr>
          <w:rFonts w:ascii="Century Gothic" w:hAnsi="Century Gothic"/>
          <w:b/>
          <w:bCs/>
          <w:sz w:val="22"/>
          <w:szCs w:val="22"/>
          <w:lang w:eastAsia="en-GB"/>
        </w:rPr>
        <w:lastRenderedPageBreak/>
        <w:t xml:space="preserve">Breaches </w:t>
      </w:r>
    </w:p>
    <w:p w14:paraId="516FBEDC" w14:textId="77777777" w:rsidR="00937097" w:rsidRPr="0036627D" w:rsidRDefault="00937097" w:rsidP="00C323AE">
      <w:pPr>
        <w:spacing w:after="100" w:afterAutospacing="1"/>
        <w:rPr>
          <w:rFonts w:ascii="Century Gothic" w:hAnsi="Century Gothic"/>
          <w:sz w:val="22"/>
          <w:szCs w:val="22"/>
          <w:lang w:eastAsia="en-GB"/>
        </w:rPr>
      </w:pPr>
      <w:r w:rsidRPr="0036627D">
        <w:rPr>
          <w:rFonts w:ascii="Century Gothic" w:hAnsi="Century Gothic"/>
          <w:sz w:val="22"/>
          <w:szCs w:val="22"/>
          <w:lang w:eastAsia="en-GB"/>
        </w:rPr>
        <w:t>A deliberate breach of this agreement will be dealt with as a disciplinary matter using the school's usual procedures. In addition, a deliberate breach may result in the school restricting your access to school IT systems.</w:t>
      </w:r>
    </w:p>
    <w:p w14:paraId="46F9D118" w14:textId="77777777" w:rsidR="00937097" w:rsidRPr="0036627D" w:rsidRDefault="00937097" w:rsidP="00937097">
      <w:pPr>
        <w:spacing w:before="100" w:beforeAutospacing="1" w:after="100" w:afterAutospacing="1"/>
        <w:rPr>
          <w:rFonts w:ascii="Century Gothic" w:hAnsi="Century Gothic"/>
          <w:sz w:val="22"/>
          <w:szCs w:val="22"/>
          <w:lang w:eastAsia="en-GB"/>
        </w:rPr>
      </w:pPr>
      <w:r w:rsidRPr="0036627D">
        <w:rPr>
          <w:rFonts w:ascii="Century Gothic" w:hAnsi="Century Gothic"/>
          <w:sz w:val="22"/>
          <w:szCs w:val="22"/>
          <w:lang w:eastAsia="en-GB"/>
        </w:rPr>
        <w:t>If you become aware of a breach of this agreement or the e-</w:t>
      </w:r>
      <w:r w:rsidR="005269AC" w:rsidRPr="0036627D">
        <w:rPr>
          <w:rFonts w:ascii="Century Gothic" w:hAnsi="Century Gothic"/>
          <w:sz w:val="22"/>
          <w:szCs w:val="22"/>
          <w:lang w:eastAsia="en-GB"/>
        </w:rPr>
        <w:t>s</w:t>
      </w:r>
      <w:r w:rsidRPr="0036627D">
        <w:rPr>
          <w:rFonts w:ascii="Century Gothic" w:hAnsi="Century Gothic"/>
          <w:sz w:val="22"/>
          <w:szCs w:val="22"/>
          <w:lang w:eastAsia="en-GB"/>
        </w:rPr>
        <w:t xml:space="preserve">afety Policy, or you are concerned that a member of the school community is being harassed or harmed online you should report it to the Designated Safeguarding Lead and </w:t>
      </w:r>
      <w:r w:rsidR="00AE0A99" w:rsidRPr="0036627D">
        <w:rPr>
          <w:rFonts w:ascii="Century Gothic" w:hAnsi="Century Gothic"/>
          <w:sz w:val="22"/>
          <w:szCs w:val="22"/>
          <w:lang w:eastAsia="en-GB"/>
        </w:rPr>
        <w:t>Head of ICT</w:t>
      </w:r>
      <w:r w:rsidRPr="0036627D">
        <w:rPr>
          <w:rFonts w:ascii="Century Gothic" w:hAnsi="Century Gothic"/>
          <w:sz w:val="22"/>
          <w:szCs w:val="22"/>
          <w:lang w:eastAsia="en-GB"/>
        </w:rPr>
        <w:t>. Reports will be treated in confidence.</w:t>
      </w:r>
    </w:p>
    <w:p w14:paraId="78D75105" w14:textId="77777777" w:rsidR="00374A7F" w:rsidRPr="0036627D" w:rsidRDefault="00374A7F" w:rsidP="00374A7F">
      <w:pPr>
        <w:jc w:val="both"/>
        <w:rPr>
          <w:rFonts w:ascii="Century Gothic" w:hAnsi="Century Gothic" w:cs="Arial"/>
          <w:b/>
          <w:bCs/>
          <w:color w:val="000000"/>
          <w:sz w:val="22"/>
          <w:szCs w:val="22"/>
          <w:lang w:eastAsia="en-GB"/>
        </w:rPr>
      </w:pPr>
      <w:r w:rsidRPr="0036627D">
        <w:rPr>
          <w:rFonts w:ascii="Century Gothic" w:hAnsi="Century Gothic" w:cs="Arial"/>
          <w:b/>
          <w:bCs/>
          <w:color w:val="000000"/>
          <w:sz w:val="22"/>
          <w:szCs w:val="22"/>
          <w:lang w:eastAsia="en-GB"/>
        </w:rPr>
        <w:t>e-</w:t>
      </w:r>
      <w:r w:rsidR="005269AC" w:rsidRPr="0036627D">
        <w:rPr>
          <w:rFonts w:ascii="Century Gothic" w:hAnsi="Century Gothic" w:cs="Arial"/>
          <w:b/>
          <w:bCs/>
          <w:color w:val="000000"/>
          <w:sz w:val="22"/>
          <w:szCs w:val="22"/>
          <w:lang w:eastAsia="en-GB"/>
        </w:rPr>
        <w:t>s</w:t>
      </w:r>
      <w:r w:rsidRPr="0036627D">
        <w:rPr>
          <w:rFonts w:ascii="Century Gothic" w:hAnsi="Century Gothic" w:cs="Arial"/>
          <w:b/>
          <w:bCs/>
          <w:color w:val="000000"/>
          <w:sz w:val="22"/>
          <w:szCs w:val="22"/>
          <w:lang w:eastAsia="en-GB"/>
        </w:rPr>
        <w:t xml:space="preserve">afety Reminder: </w:t>
      </w:r>
    </w:p>
    <w:p w14:paraId="774C1BB5" w14:textId="77777777" w:rsidR="00374A7F" w:rsidRPr="0036627D" w:rsidRDefault="00374A7F" w:rsidP="00374A7F">
      <w:pPr>
        <w:pStyle w:val="NoSpacing"/>
        <w:numPr>
          <w:ilvl w:val="0"/>
          <w:numId w:val="10"/>
        </w:numPr>
        <w:rPr>
          <w:rFonts w:ascii="Century Gothic" w:hAnsi="Century Gothic" w:cs="Arial"/>
          <w:b/>
          <w:sz w:val="22"/>
          <w:szCs w:val="22"/>
        </w:rPr>
      </w:pPr>
      <w:r w:rsidRPr="0036627D">
        <w:rPr>
          <w:rFonts w:ascii="Century Gothic" w:hAnsi="Century Gothic" w:cs="Arial"/>
          <w:b/>
          <w:sz w:val="22"/>
          <w:szCs w:val="22"/>
        </w:rPr>
        <w:t xml:space="preserve">Nothing Is Private Online. </w:t>
      </w:r>
    </w:p>
    <w:p w14:paraId="3DCFE85D" w14:textId="77777777" w:rsidR="00374A7F" w:rsidRPr="0036627D" w:rsidRDefault="00374A7F" w:rsidP="00CA7B73">
      <w:pPr>
        <w:ind w:left="709"/>
        <w:rPr>
          <w:rFonts w:ascii="Century Gothic" w:hAnsi="Century Gothic" w:cs="Arial"/>
          <w:i/>
          <w:sz w:val="22"/>
          <w:szCs w:val="22"/>
        </w:rPr>
      </w:pPr>
      <w:r w:rsidRPr="0036627D">
        <w:rPr>
          <w:rFonts w:ascii="Century Gothic" w:hAnsi="Century Gothic" w:cs="Arial"/>
          <w:i/>
          <w:sz w:val="22"/>
          <w:szCs w:val="22"/>
        </w:rPr>
        <w:t xml:space="preserve">Anything you say or do can be copied, pasted, and sent to others without your permission. </w:t>
      </w:r>
    </w:p>
    <w:p w14:paraId="6C120A21" w14:textId="77777777" w:rsidR="00374A7F" w:rsidRPr="0036627D" w:rsidRDefault="00374A7F" w:rsidP="00374A7F">
      <w:pPr>
        <w:pStyle w:val="NoSpacing"/>
        <w:numPr>
          <w:ilvl w:val="0"/>
          <w:numId w:val="10"/>
        </w:numPr>
        <w:rPr>
          <w:rFonts w:ascii="Century Gothic" w:hAnsi="Century Gothic" w:cs="Arial"/>
          <w:b/>
          <w:sz w:val="22"/>
          <w:szCs w:val="22"/>
        </w:rPr>
      </w:pPr>
      <w:r w:rsidRPr="0036627D">
        <w:rPr>
          <w:rFonts w:ascii="Century Gothic" w:hAnsi="Century Gothic" w:cs="Arial"/>
          <w:b/>
          <w:sz w:val="22"/>
          <w:szCs w:val="22"/>
        </w:rPr>
        <w:t xml:space="preserve">Guard your privacy. </w:t>
      </w:r>
    </w:p>
    <w:p w14:paraId="0B1B85BC" w14:textId="77777777" w:rsidR="00374A7F" w:rsidRPr="0036627D" w:rsidRDefault="00374A7F" w:rsidP="00374A7F">
      <w:pPr>
        <w:pStyle w:val="NoSpacing"/>
        <w:ind w:firstLine="720"/>
        <w:rPr>
          <w:rFonts w:ascii="Century Gothic" w:hAnsi="Century Gothic" w:cs="Arial"/>
          <w:i/>
          <w:sz w:val="22"/>
          <w:szCs w:val="22"/>
        </w:rPr>
      </w:pPr>
      <w:r w:rsidRPr="0036627D">
        <w:rPr>
          <w:rFonts w:ascii="Century Gothic" w:hAnsi="Century Gothic" w:cs="Arial"/>
          <w:i/>
          <w:sz w:val="22"/>
          <w:szCs w:val="22"/>
        </w:rPr>
        <w:t>What people know about you is up to you.</w:t>
      </w:r>
    </w:p>
    <w:p w14:paraId="39E62695" w14:textId="77777777" w:rsidR="00374A7F" w:rsidRPr="0036627D" w:rsidRDefault="00374A7F" w:rsidP="00374A7F">
      <w:pPr>
        <w:pStyle w:val="NoSpacing"/>
        <w:numPr>
          <w:ilvl w:val="0"/>
          <w:numId w:val="10"/>
        </w:numPr>
        <w:rPr>
          <w:rFonts w:ascii="Century Gothic" w:hAnsi="Century Gothic" w:cs="Arial"/>
          <w:b/>
          <w:sz w:val="22"/>
          <w:szCs w:val="22"/>
        </w:rPr>
      </w:pPr>
      <w:r w:rsidRPr="0036627D">
        <w:rPr>
          <w:rFonts w:ascii="Century Gothic" w:hAnsi="Century Gothic" w:cs="Arial"/>
          <w:b/>
          <w:sz w:val="22"/>
          <w:szCs w:val="22"/>
        </w:rPr>
        <w:t xml:space="preserve">Protect your reputation. </w:t>
      </w:r>
    </w:p>
    <w:p w14:paraId="4D62FF30" w14:textId="77777777" w:rsidR="00374A7F" w:rsidRPr="0036627D" w:rsidRDefault="00374A7F" w:rsidP="00374A7F">
      <w:pPr>
        <w:pStyle w:val="NoSpacing"/>
        <w:ind w:firstLine="720"/>
        <w:rPr>
          <w:rFonts w:ascii="Century Gothic" w:hAnsi="Century Gothic" w:cs="Arial"/>
          <w:i/>
          <w:sz w:val="22"/>
          <w:szCs w:val="22"/>
        </w:rPr>
      </w:pPr>
      <w:r w:rsidRPr="0036627D">
        <w:rPr>
          <w:rFonts w:ascii="Century Gothic" w:hAnsi="Century Gothic" w:cs="Arial"/>
          <w:i/>
          <w:sz w:val="22"/>
          <w:szCs w:val="22"/>
        </w:rPr>
        <w:t>What’s funny today could cost you tomorrow.</w:t>
      </w:r>
    </w:p>
    <w:p w14:paraId="69E4C534" w14:textId="77777777" w:rsidR="00374A7F" w:rsidRPr="0036627D" w:rsidRDefault="00374A7F" w:rsidP="00374A7F">
      <w:pPr>
        <w:pStyle w:val="NoSpacing"/>
        <w:numPr>
          <w:ilvl w:val="0"/>
          <w:numId w:val="10"/>
        </w:numPr>
        <w:rPr>
          <w:rFonts w:ascii="Century Gothic" w:hAnsi="Century Gothic" w:cs="Arial"/>
          <w:b/>
          <w:sz w:val="22"/>
          <w:szCs w:val="22"/>
        </w:rPr>
      </w:pPr>
      <w:r w:rsidRPr="0036627D">
        <w:rPr>
          <w:rFonts w:ascii="Century Gothic" w:hAnsi="Century Gothic" w:cs="Arial"/>
          <w:b/>
          <w:sz w:val="22"/>
          <w:szCs w:val="22"/>
        </w:rPr>
        <w:t xml:space="preserve">Choose wisely. </w:t>
      </w:r>
    </w:p>
    <w:p w14:paraId="086E43E5" w14:textId="77777777" w:rsidR="00374A7F" w:rsidRPr="0036627D" w:rsidRDefault="00374A7F" w:rsidP="00374A7F">
      <w:pPr>
        <w:pStyle w:val="NoSpacing"/>
        <w:ind w:firstLine="720"/>
        <w:rPr>
          <w:rFonts w:ascii="Century Gothic" w:hAnsi="Century Gothic" w:cs="Arial"/>
          <w:i/>
          <w:sz w:val="22"/>
          <w:szCs w:val="22"/>
        </w:rPr>
      </w:pPr>
      <w:r w:rsidRPr="0036627D">
        <w:rPr>
          <w:rFonts w:ascii="Century Gothic" w:hAnsi="Century Gothic" w:cs="Arial"/>
          <w:i/>
          <w:sz w:val="22"/>
          <w:szCs w:val="22"/>
        </w:rPr>
        <w:t>Not all content is appropriate. You know what we mean.</w:t>
      </w:r>
    </w:p>
    <w:p w14:paraId="092F602B" w14:textId="77777777" w:rsidR="00374A7F" w:rsidRPr="0036627D" w:rsidRDefault="00374A7F" w:rsidP="00374A7F">
      <w:pPr>
        <w:pStyle w:val="NoSpacing"/>
        <w:numPr>
          <w:ilvl w:val="0"/>
          <w:numId w:val="10"/>
        </w:numPr>
        <w:rPr>
          <w:rFonts w:ascii="Century Gothic" w:hAnsi="Century Gothic" w:cs="Arial"/>
          <w:b/>
          <w:sz w:val="22"/>
          <w:szCs w:val="22"/>
        </w:rPr>
      </w:pPr>
      <w:r w:rsidRPr="0036627D">
        <w:rPr>
          <w:rFonts w:ascii="Century Gothic" w:hAnsi="Century Gothic" w:cs="Arial"/>
          <w:b/>
          <w:sz w:val="22"/>
          <w:szCs w:val="22"/>
        </w:rPr>
        <w:t xml:space="preserve">Think about what you see. </w:t>
      </w:r>
    </w:p>
    <w:p w14:paraId="7988F908" w14:textId="77777777" w:rsidR="00374A7F" w:rsidRPr="0036627D" w:rsidRDefault="00374A7F" w:rsidP="00374A7F">
      <w:pPr>
        <w:pStyle w:val="NoSpacing"/>
        <w:ind w:firstLine="720"/>
        <w:rPr>
          <w:rFonts w:ascii="Century Gothic" w:hAnsi="Century Gothic" w:cs="Arial"/>
          <w:i/>
          <w:sz w:val="22"/>
          <w:szCs w:val="22"/>
        </w:rPr>
      </w:pPr>
      <w:r w:rsidRPr="0036627D">
        <w:rPr>
          <w:rFonts w:ascii="Century Gothic" w:hAnsi="Century Gothic" w:cs="Arial"/>
          <w:i/>
          <w:sz w:val="22"/>
          <w:szCs w:val="22"/>
        </w:rPr>
        <w:t xml:space="preserve">Just because it’s online doesn’t make it true. </w:t>
      </w:r>
    </w:p>
    <w:p w14:paraId="16C69694" w14:textId="77777777" w:rsidR="00374A7F" w:rsidRPr="0036627D" w:rsidRDefault="00374A7F" w:rsidP="00374A7F">
      <w:pPr>
        <w:pStyle w:val="NoSpacing"/>
        <w:numPr>
          <w:ilvl w:val="0"/>
          <w:numId w:val="10"/>
        </w:numPr>
        <w:rPr>
          <w:rFonts w:ascii="Century Gothic" w:hAnsi="Century Gothic" w:cs="Arial"/>
          <w:b/>
          <w:sz w:val="22"/>
          <w:szCs w:val="22"/>
        </w:rPr>
      </w:pPr>
      <w:r w:rsidRPr="0036627D">
        <w:rPr>
          <w:rFonts w:ascii="Century Gothic" w:hAnsi="Century Gothic" w:cs="Arial"/>
          <w:b/>
          <w:sz w:val="22"/>
          <w:szCs w:val="22"/>
        </w:rPr>
        <w:t xml:space="preserve">Not everyone is who they say they are. </w:t>
      </w:r>
    </w:p>
    <w:p w14:paraId="5B8B6A2E" w14:textId="77777777" w:rsidR="00374A7F" w:rsidRPr="0036627D" w:rsidRDefault="00374A7F" w:rsidP="00374A7F">
      <w:pPr>
        <w:pStyle w:val="NoSpacing"/>
        <w:ind w:left="720"/>
        <w:rPr>
          <w:rFonts w:ascii="Century Gothic" w:hAnsi="Century Gothic" w:cs="Arial"/>
          <w:i/>
          <w:sz w:val="22"/>
          <w:szCs w:val="22"/>
        </w:rPr>
      </w:pPr>
      <w:r w:rsidRPr="0036627D">
        <w:rPr>
          <w:rFonts w:ascii="Century Gothic" w:hAnsi="Century Gothic" w:cs="Arial"/>
          <w:i/>
          <w:sz w:val="22"/>
          <w:szCs w:val="22"/>
        </w:rPr>
        <w:t xml:space="preserve">But you know that. </w:t>
      </w:r>
    </w:p>
    <w:p w14:paraId="0E754C51" w14:textId="77777777" w:rsidR="00AA3F34" w:rsidRPr="0036627D" w:rsidRDefault="00AA3F34" w:rsidP="009B1F4D">
      <w:pPr>
        <w:rPr>
          <w:rFonts w:ascii="Century Gothic" w:hAnsi="Century Gothic" w:cs="Arial"/>
          <w:b/>
          <w:sz w:val="22"/>
          <w:szCs w:val="22"/>
        </w:rPr>
      </w:pPr>
    </w:p>
    <w:p w14:paraId="44FD7E97" w14:textId="77777777" w:rsidR="00374A7F" w:rsidRPr="0036627D" w:rsidRDefault="00374A7F" w:rsidP="00CA7B73">
      <w:pPr>
        <w:rPr>
          <w:rFonts w:ascii="Century Gothic" w:hAnsi="Century Gothic" w:cs="Arial"/>
          <w:b/>
          <w:sz w:val="22"/>
          <w:szCs w:val="22"/>
        </w:rPr>
      </w:pPr>
      <w:r w:rsidRPr="0036627D">
        <w:rPr>
          <w:rFonts w:ascii="Century Gothic" w:hAnsi="Century Gothic" w:cs="Arial"/>
          <w:b/>
          <w:sz w:val="22"/>
          <w:szCs w:val="22"/>
        </w:rPr>
        <w:t>If you don’t want it done to you, don’t do it to someone else.  Be smart, be safe, be kind.</w:t>
      </w:r>
    </w:p>
    <w:p w14:paraId="4BEE456A" w14:textId="77777777" w:rsidR="00B73C01" w:rsidRPr="0036627D" w:rsidRDefault="00B73C01" w:rsidP="00CA7B73">
      <w:pPr>
        <w:rPr>
          <w:rFonts w:ascii="Century Gothic" w:hAnsi="Century Gothic" w:cs="Arial"/>
          <w:b/>
          <w:sz w:val="22"/>
          <w:szCs w:val="22"/>
        </w:rPr>
      </w:pPr>
    </w:p>
    <w:p w14:paraId="0EE9D631" w14:textId="77777777" w:rsidR="00625B74" w:rsidRPr="0036627D" w:rsidRDefault="00625B74" w:rsidP="00CA7B73">
      <w:pPr>
        <w:rPr>
          <w:rFonts w:ascii="Century Gothic" w:hAnsi="Century Gothic" w:cs="Arial"/>
          <w:b/>
          <w:sz w:val="22"/>
          <w:szCs w:val="22"/>
        </w:rPr>
      </w:pPr>
    </w:p>
    <w:p w14:paraId="3BCAD1BE" w14:textId="77777777" w:rsidR="00B73C01" w:rsidRPr="0036627D" w:rsidRDefault="00B73C01" w:rsidP="00CA7B73">
      <w:pPr>
        <w:rPr>
          <w:rFonts w:ascii="Century Gothic" w:hAnsi="Century Gothic" w:cs="Arial"/>
          <w:b/>
          <w:sz w:val="22"/>
          <w:szCs w:val="22"/>
        </w:rPr>
      </w:pPr>
      <w:r w:rsidRPr="0036627D">
        <w:rPr>
          <w:rFonts w:ascii="Century Gothic" w:hAnsi="Century Gothic" w:cs="Arial"/>
          <w:b/>
          <w:sz w:val="22"/>
          <w:szCs w:val="22"/>
        </w:rPr>
        <w:t>Acceptance of this Agreement</w:t>
      </w:r>
    </w:p>
    <w:p w14:paraId="6EDD4BD9" w14:textId="77777777" w:rsidR="00B73C01" w:rsidRPr="0036627D" w:rsidRDefault="00B73C01" w:rsidP="00CA7B73">
      <w:pPr>
        <w:rPr>
          <w:rFonts w:ascii="Century Gothic" w:hAnsi="Century Gothic" w:cs="Arial"/>
          <w:sz w:val="22"/>
          <w:szCs w:val="22"/>
        </w:rPr>
      </w:pPr>
      <w:r w:rsidRPr="0036627D">
        <w:rPr>
          <w:rFonts w:ascii="Century Gothic" w:hAnsi="Century Gothic" w:cs="Arial"/>
          <w:sz w:val="22"/>
          <w:szCs w:val="22"/>
        </w:rPr>
        <w:t xml:space="preserve">Please confirm that you understand and accept this agreement by signing </w:t>
      </w:r>
      <w:r w:rsidR="00625B74" w:rsidRPr="0036627D">
        <w:rPr>
          <w:rFonts w:ascii="Century Gothic" w:hAnsi="Century Gothic" w:cs="Arial"/>
          <w:sz w:val="22"/>
          <w:szCs w:val="22"/>
        </w:rPr>
        <w:t>below</w:t>
      </w:r>
      <w:r w:rsidRPr="0036627D">
        <w:rPr>
          <w:rFonts w:ascii="Century Gothic" w:hAnsi="Century Gothic" w:cs="Arial"/>
          <w:sz w:val="22"/>
          <w:szCs w:val="22"/>
        </w:rPr>
        <w:t xml:space="preserve"> and returning the signed copy to the I</w:t>
      </w:r>
      <w:r w:rsidR="00625B74" w:rsidRPr="0036627D">
        <w:rPr>
          <w:rFonts w:ascii="Century Gothic" w:hAnsi="Century Gothic" w:cs="Arial"/>
          <w:sz w:val="22"/>
          <w:szCs w:val="22"/>
        </w:rPr>
        <w:t>C</w:t>
      </w:r>
      <w:r w:rsidRPr="0036627D">
        <w:rPr>
          <w:rFonts w:ascii="Century Gothic" w:hAnsi="Century Gothic" w:cs="Arial"/>
          <w:sz w:val="22"/>
          <w:szCs w:val="22"/>
        </w:rPr>
        <w:t xml:space="preserve">T </w:t>
      </w:r>
      <w:r w:rsidR="00625B74" w:rsidRPr="0036627D">
        <w:rPr>
          <w:rFonts w:ascii="Century Gothic" w:hAnsi="Century Gothic" w:cs="Arial"/>
          <w:sz w:val="22"/>
          <w:szCs w:val="22"/>
        </w:rPr>
        <w:t>D</w:t>
      </w:r>
      <w:r w:rsidRPr="0036627D">
        <w:rPr>
          <w:rFonts w:ascii="Century Gothic" w:hAnsi="Century Gothic" w:cs="Arial"/>
          <w:sz w:val="22"/>
          <w:szCs w:val="22"/>
        </w:rPr>
        <w:t>epartment.</w:t>
      </w:r>
    </w:p>
    <w:p w14:paraId="3AB3BE44" w14:textId="77777777" w:rsidR="00B73C01" w:rsidRPr="0036627D" w:rsidRDefault="00B73C01" w:rsidP="00CA7B73">
      <w:pPr>
        <w:rPr>
          <w:rFonts w:ascii="Century Gothic" w:hAnsi="Century Gothic" w:cs="Arial"/>
          <w:sz w:val="22"/>
          <w:szCs w:val="22"/>
        </w:rPr>
      </w:pPr>
    </w:p>
    <w:p w14:paraId="1C97090D" w14:textId="77777777" w:rsidR="00B73C01" w:rsidRPr="0036627D" w:rsidRDefault="00B73C01" w:rsidP="00CA7B73">
      <w:pPr>
        <w:rPr>
          <w:rFonts w:ascii="Century Gothic" w:hAnsi="Century Gothic" w:cs="Arial"/>
          <w:sz w:val="22"/>
          <w:szCs w:val="22"/>
        </w:rPr>
      </w:pPr>
      <w:r w:rsidRPr="0036627D">
        <w:rPr>
          <w:rFonts w:ascii="Century Gothic" w:hAnsi="Century Gothic" w:cs="Arial"/>
          <w:sz w:val="22"/>
          <w:szCs w:val="22"/>
        </w:rPr>
        <w:t>I understand and accept this Acceptable Use Agreement</w:t>
      </w:r>
    </w:p>
    <w:p w14:paraId="69430319" w14:textId="77777777" w:rsidR="00B73C01" w:rsidRPr="0036627D" w:rsidRDefault="00B73C01" w:rsidP="00CA7B73">
      <w:pPr>
        <w:rPr>
          <w:rFonts w:ascii="Century Gothic" w:hAnsi="Century Gothic" w:cs="Arial"/>
          <w:sz w:val="22"/>
          <w:szCs w:val="22"/>
        </w:rPr>
      </w:pPr>
    </w:p>
    <w:p w14:paraId="4ADACBF2" w14:textId="77777777" w:rsidR="00B73C01" w:rsidRPr="0036627D" w:rsidRDefault="00B73C01" w:rsidP="00B73C01">
      <w:pPr>
        <w:tabs>
          <w:tab w:val="right" w:leader="dot" w:pos="9072"/>
        </w:tabs>
        <w:spacing w:after="240"/>
        <w:rPr>
          <w:rFonts w:ascii="Century Gothic" w:hAnsi="Century Gothic" w:cs="Arial"/>
          <w:sz w:val="22"/>
          <w:szCs w:val="22"/>
        </w:rPr>
      </w:pPr>
      <w:r w:rsidRPr="0036627D">
        <w:rPr>
          <w:rFonts w:ascii="Century Gothic" w:hAnsi="Century Gothic" w:cs="Arial"/>
          <w:sz w:val="22"/>
          <w:szCs w:val="22"/>
        </w:rPr>
        <w:t>Name:</w:t>
      </w:r>
      <w:r w:rsidRPr="0036627D">
        <w:rPr>
          <w:rFonts w:ascii="Century Gothic" w:hAnsi="Century Gothic" w:cs="Arial"/>
          <w:sz w:val="22"/>
          <w:szCs w:val="22"/>
        </w:rPr>
        <w:tab/>
      </w:r>
    </w:p>
    <w:p w14:paraId="46CED20A" w14:textId="77777777" w:rsidR="00B73C01" w:rsidRPr="0036627D" w:rsidRDefault="00B73C01" w:rsidP="00B73C01">
      <w:pPr>
        <w:tabs>
          <w:tab w:val="right" w:leader="dot" w:pos="9072"/>
        </w:tabs>
        <w:spacing w:after="240"/>
        <w:rPr>
          <w:rFonts w:ascii="Century Gothic" w:hAnsi="Century Gothic" w:cs="Arial"/>
          <w:sz w:val="22"/>
          <w:szCs w:val="22"/>
        </w:rPr>
      </w:pPr>
      <w:r w:rsidRPr="0036627D">
        <w:rPr>
          <w:rFonts w:ascii="Century Gothic" w:hAnsi="Century Gothic" w:cs="Arial"/>
          <w:sz w:val="22"/>
          <w:szCs w:val="22"/>
        </w:rPr>
        <w:t>Signature:</w:t>
      </w:r>
      <w:r w:rsidRPr="0036627D">
        <w:rPr>
          <w:rFonts w:ascii="Century Gothic" w:hAnsi="Century Gothic" w:cs="Arial"/>
          <w:sz w:val="22"/>
          <w:szCs w:val="22"/>
        </w:rPr>
        <w:tab/>
      </w:r>
    </w:p>
    <w:p w14:paraId="075C9C48" w14:textId="77777777" w:rsidR="00B73C01" w:rsidRPr="00114124" w:rsidRDefault="00B73C01" w:rsidP="00B73C01">
      <w:pPr>
        <w:tabs>
          <w:tab w:val="right" w:leader="dot" w:pos="9072"/>
        </w:tabs>
        <w:spacing w:after="240"/>
        <w:rPr>
          <w:rFonts w:ascii="Century Gothic" w:hAnsi="Century Gothic"/>
          <w:sz w:val="22"/>
          <w:szCs w:val="22"/>
        </w:rPr>
      </w:pPr>
      <w:r w:rsidRPr="0036627D">
        <w:rPr>
          <w:rFonts w:ascii="Century Gothic" w:hAnsi="Century Gothic" w:cs="Arial"/>
          <w:sz w:val="22"/>
          <w:szCs w:val="22"/>
        </w:rPr>
        <w:t>Date:</w:t>
      </w:r>
      <w:r w:rsidRPr="00114124">
        <w:rPr>
          <w:rFonts w:ascii="Century Gothic" w:hAnsi="Century Gothic" w:cs="Arial"/>
          <w:sz w:val="22"/>
          <w:szCs w:val="22"/>
        </w:rPr>
        <w:tab/>
      </w:r>
    </w:p>
    <w:sectPr w:rsidR="00B73C01" w:rsidRPr="00114124" w:rsidSect="00374A7F">
      <w:footerReference w:type="default" r:id="rId23"/>
      <w:pgSz w:w="11906" w:h="16838" w:code="9"/>
      <w:pgMar w:top="964" w:right="851" w:bottom="62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C95B4" w14:textId="77777777" w:rsidR="00584909" w:rsidRDefault="00584909">
      <w:r>
        <w:separator/>
      </w:r>
    </w:p>
  </w:endnote>
  <w:endnote w:type="continuationSeparator" w:id="0">
    <w:p w14:paraId="3384A95B" w14:textId="77777777" w:rsidR="00584909" w:rsidRDefault="00584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97B1" w14:textId="77777777" w:rsidR="003E022B" w:rsidRPr="003E022B" w:rsidRDefault="003E022B" w:rsidP="003E022B">
    <w:pPr>
      <w:tabs>
        <w:tab w:val="center" w:pos="4536"/>
        <w:tab w:val="right" w:pos="9639"/>
      </w:tabs>
      <w:spacing w:line="360" w:lineRule="auto"/>
      <w:rPr>
        <w:rFonts w:ascii="Arial" w:hAnsi="Arial" w:cs="Arial"/>
        <w:sz w:val="18"/>
        <w:szCs w:val="18"/>
      </w:rPr>
    </w:pPr>
    <w:r w:rsidRPr="003E022B">
      <w:rPr>
        <w:rFonts w:ascii="Arial" w:hAnsi="Arial" w:cs="Arial"/>
        <w:sz w:val="18"/>
        <w:szCs w:val="18"/>
      </w:rPr>
      <w:t>Hurtwood House School</w:t>
    </w:r>
    <w:r w:rsidRPr="003E022B">
      <w:rPr>
        <w:rFonts w:ascii="Arial" w:hAnsi="Arial" w:cs="Arial"/>
        <w:sz w:val="18"/>
        <w:szCs w:val="18"/>
      </w:rPr>
      <w:tab/>
      <w:t>-2-</w:t>
    </w:r>
    <w:r w:rsidRPr="003E022B">
      <w:rPr>
        <w:rFonts w:ascii="Arial" w:hAnsi="Arial" w:cs="Arial"/>
        <w:sz w:val="18"/>
        <w:szCs w:val="18"/>
      </w:rPr>
      <w:tab/>
    </w:r>
    <w:r w:rsidR="004D7398" w:rsidRPr="003E022B">
      <w:rPr>
        <w:rFonts w:ascii="Arial" w:hAnsi="Arial" w:cs="Arial"/>
        <w:sz w:val="18"/>
        <w:szCs w:val="18"/>
      </w:rPr>
      <w:t>E-Safety Policy</w:t>
    </w:r>
    <w:r w:rsidR="00526154">
      <w:rPr>
        <w:rFonts w:ascii="Arial" w:hAnsi="Arial" w:cs="Arial"/>
        <w:sz w:val="18"/>
        <w:szCs w:val="18"/>
      </w:rPr>
      <w:t xml:space="preserve"> and Acceptable Use Agreement</w:t>
    </w:r>
  </w:p>
  <w:p w14:paraId="47163E70" w14:textId="77777777" w:rsidR="002E0431" w:rsidRPr="00002D7D" w:rsidRDefault="002E0431">
    <w:pPr>
      <w:tabs>
        <w:tab w:val="right" w:pos="8881"/>
      </w:tabs>
      <w:suppressAutoHyphens/>
      <w:jc w:val="both"/>
      <w:rPr>
        <w:rFonts w:ascii="Arial" w:hAnsi="Arial" w:cs="Arial"/>
        <w:spacing w:val="-3"/>
        <w:sz w:val="14"/>
        <w:szCs w:val="14"/>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8C354" w14:textId="77777777" w:rsidR="003E022B" w:rsidRPr="00002D7D" w:rsidRDefault="003E022B" w:rsidP="00526154">
    <w:pPr>
      <w:tabs>
        <w:tab w:val="center" w:pos="4536"/>
        <w:tab w:val="right" w:pos="9639"/>
      </w:tabs>
      <w:spacing w:line="360" w:lineRule="auto"/>
      <w:rPr>
        <w:rFonts w:ascii="Arial" w:hAnsi="Arial" w:cs="Arial"/>
        <w:spacing w:val="-3"/>
        <w:sz w:val="14"/>
        <w:szCs w:val="14"/>
        <w:lang w:val="en-US"/>
      </w:rPr>
    </w:pPr>
    <w:r w:rsidRPr="003E022B">
      <w:rPr>
        <w:rFonts w:ascii="Arial" w:hAnsi="Arial" w:cs="Arial"/>
        <w:sz w:val="18"/>
        <w:szCs w:val="18"/>
      </w:rPr>
      <w:t>Hurtwood House</w:t>
    </w:r>
    <w:r w:rsidRPr="003E022B">
      <w:rPr>
        <w:rFonts w:ascii="Arial" w:hAnsi="Arial" w:cs="Arial"/>
        <w:sz w:val="18"/>
        <w:szCs w:val="18"/>
      </w:rPr>
      <w:tab/>
    </w:r>
    <w:r w:rsidR="00D152CD">
      <w:rPr>
        <w:rFonts w:ascii="Arial" w:hAnsi="Arial" w:cs="Arial"/>
        <w:sz w:val="18"/>
        <w:szCs w:val="18"/>
      </w:rPr>
      <w:t>p</w:t>
    </w:r>
    <w:r w:rsidRPr="003E022B">
      <w:rPr>
        <w:rFonts w:ascii="Arial" w:hAnsi="Arial" w:cs="Arial"/>
        <w:sz w:val="18"/>
        <w:szCs w:val="18"/>
      </w:rPr>
      <w:fldChar w:fldCharType="begin"/>
    </w:r>
    <w:r w:rsidRPr="003E022B">
      <w:rPr>
        <w:rFonts w:ascii="Arial" w:hAnsi="Arial" w:cs="Arial"/>
        <w:sz w:val="18"/>
        <w:szCs w:val="18"/>
      </w:rPr>
      <w:instrText xml:space="preserve"> PAGE   \* MERGEFORMAT </w:instrText>
    </w:r>
    <w:r w:rsidRPr="003E022B">
      <w:rPr>
        <w:rFonts w:ascii="Arial" w:hAnsi="Arial" w:cs="Arial"/>
        <w:sz w:val="18"/>
        <w:szCs w:val="18"/>
      </w:rPr>
      <w:fldChar w:fldCharType="separate"/>
    </w:r>
    <w:r w:rsidR="001F19DF">
      <w:rPr>
        <w:rFonts w:ascii="Arial" w:hAnsi="Arial" w:cs="Arial"/>
        <w:noProof/>
        <w:sz w:val="18"/>
        <w:szCs w:val="18"/>
      </w:rPr>
      <w:t>15</w:t>
    </w:r>
    <w:r w:rsidRPr="003E022B">
      <w:rPr>
        <w:rFonts w:ascii="Arial" w:hAnsi="Arial" w:cs="Arial"/>
        <w:noProof/>
        <w:sz w:val="18"/>
        <w:szCs w:val="18"/>
      </w:rPr>
      <w:fldChar w:fldCharType="end"/>
    </w:r>
    <w:r w:rsidRPr="003E022B">
      <w:rPr>
        <w:rFonts w:ascii="Arial" w:hAnsi="Arial" w:cs="Arial"/>
        <w:sz w:val="18"/>
        <w:szCs w:val="18"/>
      </w:rPr>
      <w:tab/>
    </w:r>
    <w:r w:rsidR="00526154" w:rsidRPr="003E022B">
      <w:rPr>
        <w:rFonts w:ascii="Arial" w:hAnsi="Arial" w:cs="Arial"/>
        <w:sz w:val="18"/>
        <w:szCs w:val="18"/>
      </w:rPr>
      <w:t>E-Safety Policy</w:t>
    </w:r>
    <w:r w:rsidR="00526154">
      <w:rPr>
        <w:rFonts w:ascii="Arial" w:hAnsi="Arial" w:cs="Arial"/>
        <w:sz w:val="18"/>
        <w:szCs w:val="18"/>
      </w:rPr>
      <w:t xml:space="preserve"> and Acceptable Use Agreement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C4B21" w14:textId="77777777" w:rsidR="00584909" w:rsidRDefault="00584909">
      <w:r>
        <w:separator/>
      </w:r>
    </w:p>
  </w:footnote>
  <w:footnote w:type="continuationSeparator" w:id="0">
    <w:p w14:paraId="0D254930" w14:textId="77777777" w:rsidR="00584909" w:rsidRDefault="00584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EBA912C"/>
    <w:lvl w:ilvl="0">
      <w:numFmt w:val="decimal"/>
      <w:lvlText w:val="*"/>
      <w:lvlJc w:val="left"/>
    </w:lvl>
  </w:abstractNum>
  <w:abstractNum w:abstractNumId="1" w15:restartNumberingAfterBreak="0">
    <w:nsid w:val="00085B47"/>
    <w:multiLevelType w:val="multilevel"/>
    <w:tmpl w:val="A668919E"/>
    <w:lvl w:ilvl="0">
      <w:start w:val="1"/>
      <w:numFmt w:val="decimal"/>
      <w:pStyle w:val="OfficeLevel1"/>
      <w:lvlText w:val="%1"/>
      <w:lvlJc w:val="left"/>
      <w:pPr>
        <w:tabs>
          <w:tab w:val="num" w:pos="720"/>
        </w:tabs>
        <w:ind w:left="720" w:hanging="720"/>
      </w:pPr>
      <w:rPr>
        <w:rFonts w:ascii="Calibri" w:hAnsi="Calibri" w:hint="default"/>
        <w:b w:val="0"/>
        <w:sz w:val="22"/>
      </w:rPr>
    </w:lvl>
    <w:lvl w:ilvl="1">
      <w:start w:val="1"/>
      <w:numFmt w:val="decimal"/>
      <w:pStyle w:val="OfficeLevel2"/>
      <w:lvlText w:val="%1.%2"/>
      <w:lvlJc w:val="left"/>
      <w:pPr>
        <w:tabs>
          <w:tab w:val="num" w:pos="1461"/>
        </w:tabs>
        <w:ind w:left="1461" w:hanging="720"/>
      </w:pPr>
      <w:rPr>
        <w:rFonts w:ascii="Calibri" w:hAnsi="Calibri" w:hint="default"/>
        <w:b w:val="0"/>
        <w:sz w:val="22"/>
      </w:rPr>
    </w:lvl>
    <w:lvl w:ilvl="2">
      <w:start w:val="1"/>
      <w:numFmt w:val="decimal"/>
      <w:pStyle w:val="OfficeLevel3"/>
      <w:lvlText w:val="%1.%2.%3"/>
      <w:lvlJc w:val="left"/>
      <w:pPr>
        <w:tabs>
          <w:tab w:val="num" w:pos="2160"/>
        </w:tabs>
        <w:ind w:left="2160" w:hanging="720"/>
      </w:pPr>
      <w:rPr>
        <w:rFonts w:ascii="Calibri" w:hAnsi="Calibri" w:hint="default"/>
        <w:b w:val="0"/>
        <w:sz w:val="22"/>
      </w:rPr>
    </w:lvl>
    <w:lvl w:ilvl="3">
      <w:start w:val="1"/>
      <w:numFmt w:val="lowerLetter"/>
      <w:pStyle w:val="OfficeLevel4"/>
      <w:lvlText w:val="(%4)"/>
      <w:lvlJc w:val="left"/>
      <w:pPr>
        <w:tabs>
          <w:tab w:val="num" w:pos="2880"/>
        </w:tabs>
        <w:ind w:left="2880" w:hanging="720"/>
      </w:pPr>
      <w:rPr>
        <w:rFonts w:ascii="Calibri" w:hAnsi="Calibri" w:hint="default"/>
        <w:b w:val="0"/>
        <w:sz w:val="22"/>
      </w:rPr>
    </w:lvl>
    <w:lvl w:ilvl="4">
      <w:start w:val="1"/>
      <w:numFmt w:val="lowerRoman"/>
      <w:pStyle w:val="OfficeLevel5"/>
      <w:lvlText w:val="(%5)"/>
      <w:lvlJc w:val="left"/>
      <w:pPr>
        <w:tabs>
          <w:tab w:val="num" w:pos="3600"/>
        </w:tabs>
        <w:ind w:left="3600" w:hanging="720"/>
      </w:pPr>
      <w:rPr>
        <w:rFonts w:ascii="Calibri" w:hAnsi="Calibri" w:hint="default"/>
        <w:b w:val="0"/>
        <w:sz w:val="22"/>
      </w:rPr>
    </w:lvl>
    <w:lvl w:ilvl="5">
      <w:start w:val="1"/>
      <w:numFmt w:val="upp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 w15:restartNumberingAfterBreak="0">
    <w:nsid w:val="009465AB"/>
    <w:multiLevelType w:val="hybridMultilevel"/>
    <w:tmpl w:val="41A01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15012E"/>
    <w:multiLevelType w:val="hybridMultilevel"/>
    <w:tmpl w:val="962697C4"/>
    <w:lvl w:ilvl="0" w:tplc="54B6665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0411A7"/>
    <w:multiLevelType w:val="hybridMultilevel"/>
    <w:tmpl w:val="6E3ED61E"/>
    <w:lvl w:ilvl="0" w:tplc="3C4CB83A">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557E81"/>
    <w:multiLevelType w:val="hybridMultilevel"/>
    <w:tmpl w:val="F04E88E8"/>
    <w:lvl w:ilvl="0" w:tplc="3C4CB83A">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5D433A"/>
    <w:multiLevelType w:val="hybridMultilevel"/>
    <w:tmpl w:val="B204CD20"/>
    <w:lvl w:ilvl="0" w:tplc="08090001">
      <w:start w:val="1"/>
      <w:numFmt w:val="bullet"/>
      <w:lvlText w:val=""/>
      <w:lvlJc w:val="left"/>
      <w:pPr>
        <w:ind w:left="975" w:hanging="615"/>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BE1DC9"/>
    <w:multiLevelType w:val="multilevel"/>
    <w:tmpl w:val="DC822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BB0BE2"/>
    <w:multiLevelType w:val="hybridMultilevel"/>
    <w:tmpl w:val="45B213F8"/>
    <w:lvl w:ilvl="0" w:tplc="D008581A">
      <w:numFmt w:val="bullet"/>
      <w:lvlText w:val="·"/>
      <w:lvlJc w:val="left"/>
      <w:pPr>
        <w:ind w:left="930" w:hanging="570"/>
      </w:pPr>
      <w:rPr>
        <w:rFonts w:ascii="Palatino Linotype" w:eastAsia="Times New Roman" w:hAnsi="Palatino Linotyp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4D4EE7"/>
    <w:multiLevelType w:val="multilevel"/>
    <w:tmpl w:val="960E3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5219AF"/>
    <w:multiLevelType w:val="hybridMultilevel"/>
    <w:tmpl w:val="B07053F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5BF6FD2"/>
    <w:multiLevelType w:val="hybridMultilevel"/>
    <w:tmpl w:val="2C866A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89703FB"/>
    <w:multiLevelType w:val="hybridMultilevel"/>
    <w:tmpl w:val="C1685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A4755D"/>
    <w:multiLevelType w:val="multilevel"/>
    <w:tmpl w:val="94645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8B05997"/>
    <w:multiLevelType w:val="hybridMultilevel"/>
    <w:tmpl w:val="D8D875EE"/>
    <w:lvl w:ilvl="0" w:tplc="B2CA75E2">
      <w:start w:val="1"/>
      <w:numFmt w:val="decimal"/>
      <w:lvlText w:val="%1."/>
      <w:lvlJc w:val="left"/>
      <w:pPr>
        <w:ind w:left="795" w:hanging="4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A473A29"/>
    <w:multiLevelType w:val="hybridMultilevel"/>
    <w:tmpl w:val="F9920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496462"/>
    <w:multiLevelType w:val="hybridMultilevel"/>
    <w:tmpl w:val="7B168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CD72B6F"/>
    <w:multiLevelType w:val="hybridMultilevel"/>
    <w:tmpl w:val="23E673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DDC4B47"/>
    <w:multiLevelType w:val="hybridMultilevel"/>
    <w:tmpl w:val="47D89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15B63AC"/>
    <w:multiLevelType w:val="hybridMultilevel"/>
    <w:tmpl w:val="F32A3C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2263448"/>
    <w:multiLevelType w:val="hybridMultilevel"/>
    <w:tmpl w:val="87821F0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222403"/>
    <w:multiLevelType w:val="hybridMultilevel"/>
    <w:tmpl w:val="8F66C6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FFA4EBF"/>
    <w:multiLevelType w:val="hybridMultilevel"/>
    <w:tmpl w:val="55EA4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D0403D"/>
    <w:multiLevelType w:val="hybridMultilevel"/>
    <w:tmpl w:val="A4C227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5EA0AE2"/>
    <w:multiLevelType w:val="hybridMultilevel"/>
    <w:tmpl w:val="58DC6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ABD32E9"/>
    <w:multiLevelType w:val="hybridMultilevel"/>
    <w:tmpl w:val="C9C2AE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B4C0DF7"/>
    <w:multiLevelType w:val="hybridMultilevel"/>
    <w:tmpl w:val="E88AB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23414D"/>
    <w:multiLevelType w:val="hybridMultilevel"/>
    <w:tmpl w:val="69A8E06A"/>
    <w:lvl w:ilvl="0" w:tplc="FE385412">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0954B90"/>
    <w:multiLevelType w:val="hybridMultilevel"/>
    <w:tmpl w:val="0ABADDB8"/>
    <w:lvl w:ilvl="0" w:tplc="D008581A">
      <w:numFmt w:val="bullet"/>
      <w:lvlText w:val="·"/>
      <w:lvlJc w:val="left"/>
      <w:pPr>
        <w:ind w:left="930" w:hanging="570"/>
      </w:pPr>
      <w:rPr>
        <w:rFonts w:ascii="Palatino Linotype" w:eastAsia="Times New Roman" w:hAnsi="Palatino Linotyp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22D6B95"/>
    <w:multiLevelType w:val="hybridMultilevel"/>
    <w:tmpl w:val="06706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3C4746D"/>
    <w:multiLevelType w:val="hybridMultilevel"/>
    <w:tmpl w:val="98127A6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5C55A70"/>
    <w:multiLevelType w:val="multilevel"/>
    <w:tmpl w:val="7FB4B786"/>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4D1433D0"/>
    <w:multiLevelType w:val="hybridMultilevel"/>
    <w:tmpl w:val="96A47A4E"/>
    <w:lvl w:ilvl="0" w:tplc="D08C2C3E">
      <w:numFmt w:val="bullet"/>
      <w:lvlText w:val="·"/>
      <w:lvlJc w:val="left"/>
      <w:pPr>
        <w:ind w:left="975" w:hanging="615"/>
      </w:pPr>
      <w:rPr>
        <w:rFonts w:ascii="Century Gothic" w:eastAsia="Times New Roman"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E9F6931"/>
    <w:multiLevelType w:val="hybridMultilevel"/>
    <w:tmpl w:val="A5BEF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EF374AB"/>
    <w:multiLevelType w:val="hybridMultilevel"/>
    <w:tmpl w:val="2C46C16C"/>
    <w:lvl w:ilvl="0" w:tplc="3C4CB83A">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68C78AF"/>
    <w:multiLevelType w:val="multilevel"/>
    <w:tmpl w:val="4202A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7EF3136"/>
    <w:multiLevelType w:val="hybridMultilevel"/>
    <w:tmpl w:val="2264A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047A24"/>
    <w:multiLevelType w:val="multilevel"/>
    <w:tmpl w:val="CF0A28F8"/>
    <w:name w:val="Numbering"/>
    <w:lvl w:ilvl="0">
      <w:start w:val="1"/>
      <w:numFmt w:val="decimal"/>
      <w:pStyle w:val="Level1Heading"/>
      <w:lvlText w:val="%1"/>
      <w:lvlJc w:val="left"/>
      <w:pPr>
        <w:tabs>
          <w:tab w:val="num" w:pos="720"/>
        </w:tabs>
        <w:ind w:left="720" w:hanging="720"/>
      </w:pPr>
      <w:rPr>
        <w:rFonts w:hint="default"/>
        <w:i w:val="0"/>
        <w:caps/>
        <w:sz w:val="20"/>
        <w:szCs w:val="20"/>
      </w:rPr>
    </w:lvl>
    <w:lvl w:ilvl="1">
      <w:start w:val="1"/>
      <w:numFmt w:val="decimal"/>
      <w:pStyle w:val="Level2Number"/>
      <w:lvlText w:val="%1.%2"/>
      <w:lvlJc w:val="left"/>
      <w:pPr>
        <w:tabs>
          <w:tab w:val="num" w:pos="720"/>
        </w:tabs>
        <w:ind w:left="720" w:hanging="720"/>
      </w:pPr>
      <w:rPr>
        <w:rFonts w:ascii="Times New Roman" w:hAnsi="Times New Roman" w:hint="default"/>
        <w:b w:val="0"/>
        <w:i w:val="0"/>
        <w:caps w:val="0"/>
        <w:sz w:val="22"/>
        <w:szCs w:val="22"/>
      </w:rPr>
    </w:lvl>
    <w:lvl w:ilvl="2">
      <w:start w:val="1"/>
      <w:numFmt w:val="decimal"/>
      <w:pStyle w:val="Level3Number"/>
      <w:lvlText w:val="%1.%2.%3"/>
      <w:lvlJc w:val="left"/>
      <w:pPr>
        <w:tabs>
          <w:tab w:val="num" w:pos="1440"/>
        </w:tabs>
        <w:ind w:left="1440" w:hanging="720"/>
      </w:pPr>
      <w:rPr>
        <w:rFonts w:ascii="Times New Roman" w:hAnsi="Times New Roman" w:hint="default"/>
        <w:b w:val="0"/>
        <w:i w:val="0"/>
        <w:sz w:val="22"/>
        <w:szCs w:val="22"/>
      </w:rPr>
    </w:lvl>
    <w:lvl w:ilvl="3">
      <w:start w:val="1"/>
      <w:numFmt w:val="lowerLetter"/>
      <w:pStyle w:val="Level4Number"/>
      <w:lvlText w:val="(%4)"/>
      <w:lvlJc w:val="left"/>
      <w:pPr>
        <w:tabs>
          <w:tab w:val="num" w:pos="2160"/>
        </w:tabs>
        <w:ind w:left="2160" w:hanging="720"/>
      </w:pPr>
      <w:rPr>
        <w:rFonts w:ascii="Times New Roman" w:hAnsi="Times New Roman" w:hint="default"/>
        <w:b w:val="0"/>
        <w:i w:val="0"/>
        <w:sz w:val="22"/>
        <w:szCs w:val="22"/>
      </w:rPr>
    </w:lvl>
    <w:lvl w:ilvl="4">
      <w:start w:val="1"/>
      <w:numFmt w:val="lowerRoman"/>
      <w:pStyle w:val="Level5Number"/>
      <w:lvlText w:val="(%5)"/>
      <w:lvlJc w:val="left"/>
      <w:pPr>
        <w:tabs>
          <w:tab w:val="num" w:pos="2880"/>
        </w:tabs>
        <w:ind w:left="2880" w:hanging="720"/>
      </w:pPr>
      <w:rPr>
        <w:rFonts w:ascii="Times New Roman" w:hAnsi="Times New Roman" w:hint="default"/>
        <w:b w:val="0"/>
        <w:i w:val="0"/>
        <w:sz w:val="22"/>
        <w:szCs w:val="22"/>
      </w:rPr>
    </w:lvl>
    <w:lvl w:ilvl="5">
      <w:start w:val="1"/>
      <w:numFmt w:val="upperLetter"/>
      <w:pStyle w:val="Level6Number"/>
      <w:lvlText w:val="(%6)"/>
      <w:lvlJc w:val="left"/>
      <w:pPr>
        <w:tabs>
          <w:tab w:val="num" w:pos="3600"/>
        </w:tabs>
        <w:ind w:left="3600" w:hanging="720"/>
      </w:pPr>
      <w:rPr>
        <w:rFonts w:ascii="Times New Roman" w:hAnsi="Times New Roman" w:hint="default"/>
        <w:b w:val="0"/>
        <w:i w:val="0"/>
        <w:sz w:val="22"/>
      </w:rPr>
    </w:lvl>
    <w:lvl w:ilvl="6">
      <w:start w:val="1"/>
      <w:numFmt w:val="decimal"/>
      <w:pStyle w:val="Level7Number"/>
      <w:lvlText w:val="(%7)"/>
      <w:lvlJc w:val="left"/>
      <w:pPr>
        <w:tabs>
          <w:tab w:val="num" w:pos="4320"/>
        </w:tabs>
        <w:ind w:left="4320" w:hanging="720"/>
      </w:pPr>
      <w:rPr>
        <w:rFonts w:hint="default"/>
      </w:rPr>
    </w:lvl>
    <w:lvl w:ilvl="7">
      <w:start w:val="1"/>
      <w:numFmt w:val="lowerLetter"/>
      <w:pStyle w:val="Level8Number"/>
      <w:lvlText w:val="%8)"/>
      <w:lvlJc w:val="left"/>
      <w:pPr>
        <w:tabs>
          <w:tab w:val="num" w:pos="5040"/>
        </w:tabs>
        <w:ind w:left="5040" w:hanging="720"/>
      </w:pPr>
      <w:rPr>
        <w:rFonts w:ascii="Times New Roman" w:hAnsi="Times New Roman" w:hint="default"/>
        <w:b w:val="0"/>
        <w:i w:val="0"/>
        <w:sz w:val="22"/>
      </w:rPr>
    </w:lvl>
    <w:lvl w:ilvl="8">
      <w:start w:val="1"/>
      <w:numFmt w:val="lowerRoman"/>
      <w:pStyle w:val="Level9Number"/>
      <w:lvlText w:val="%9)"/>
      <w:lvlJc w:val="left"/>
      <w:pPr>
        <w:tabs>
          <w:tab w:val="num" w:pos="5760"/>
        </w:tabs>
        <w:ind w:left="5760" w:hanging="720"/>
      </w:pPr>
      <w:rPr>
        <w:rFonts w:ascii="Times New Roman" w:hAnsi="Times New Roman" w:hint="default"/>
        <w:b w:val="0"/>
        <w:i w:val="0"/>
        <w:sz w:val="22"/>
      </w:rPr>
    </w:lvl>
  </w:abstractNum>
  <w:abstractNum w:abstractNumId="38" w15:restartNumberingAfterBreak="0">
    <w:nsid w:val="62366C0F"/>
    <w:multiLevelType w:val="hybridMultilevel"/>
    <w:tmpl w:val="73A04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ED283A"/>
    <w:multiLevelType w:val="hybridMultilevel"/>
    <w:tmpl w:val="1EA62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A77CA9"/>
    <w:multiLevelType w:val="hybridMultilevel"/>
    <w:tmpl w:val="5622D1F4"/>
    <w:lvl w:ilvl="0" w:tplc="08090001">
      <w:start w:val="1"/>
      <w:numFmt w:val="bullet"/>
      <w:lvlText w:val=""/>
      <w:lvlJc w:val="left"/>
      <w:pPr>
        <w:ind w:left="930" w:hanging="5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044D5A"/>
    <w:multiLevelType w:val="hybridMultilevel"/>
    <w:tmpl w:val="1AFC9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6B0884"/>
    <w:multiLevelType w:val="hybridMultilevel"/>
    <w:tmpl w:val="CC822C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C077CB4"/>
    <w:multiLevelType w:val="hybridMultilevel"/>
    <w:tmpl w:val="C7BE4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B11974"/>
    <w:multiLevelType w:val="hybridMultilevel"/>
    <w:tmpl w:val="294A85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7167D9"/>
    <w:multiLevelType w:val="hybridMultilevel"/>
    <w:tmpl w:val="2CC85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EF3E60"/>
    <w:multiLevelType w:val="hybridMultilevel"/>
    <w:tmpl w:val="3F089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4020263">
    <w:abstractNumId w:val="0"/>
    <w:lvlOverride w:ilvl="0">
      <w:lvl w:ilvl="0">
        <w:start w:val="1"/>
        <w:numFmt w:val="bullet"/>
        <w:lvlText w:val=""/>
        <w:legacy w:legacy="1" w:legacySpace="0" w:legacyIndent="283"/>
        <w:lvlJc w:val="left"/>
        <w:pPr>
          <w:ind w:left="992" w:hanging="283"/>
        </w:pPr>
        <w:rPr>
          <w:rFonts w:ascii="Symbol" w:hAnsi="Symbol" w:hint="default"/>
        </w:rPr>
      </w:lvl>
    </w:lvlOverride>
  </w:num>
  <w:num w:numId="2" w16cid:durableId="688868737">
    <w:abstractNumId w:val="31"/>
  </w:num>
  <w:num w:numId="3" w16cid:durableId="248734080">
    <w:abstractNumId w:val="10"/>
  </w:num>
  <w:num w:numId="4" w16cid:durableId="690759722">
    <w:abstractNumId w:val="41"/>
  </w:num>
  <w:num w:numId="5" w16cid:durableId="356782635">
    <w:abstractNumId w:val="39"/>
  </w:num>
  <w:num w:numId="6" w16cid:durableId="993798600">
    <w:abstractNumId w:val="37"/>
  </w:num>
  <w:num w:numId="7" w16cid:durableId="453597752">
    <w:abstractNumId w:val="46"/>
  </w:num>
  <w:num w:numId="8" w16cid:durableId="1736511585">
    <w:abstractNumId w:val="16"/>
  </w:num>
  <w:num w:numId="9" w16cid:durableId="25756279">
    <w:abstractNumId w:val="45"/>
  </w:num>
  <w:num w:numId="10" w16cid:durableId="1364937713">
    <w:abstractNumId w:val="23"/>
  </w:num>
  <w:num w:numId="11" w16cid:durableId="614873172">
    <w:abstractNumId w:val="26"/>
  </w:num>
  <w:num w:numId="12" w16cid:durableId="1023745798">
    <w:abstractNumId w:val="18"/>
  </w:num>
  <w:num w:numId="13" w16cid:durableId="1840122502">
    <w:abstractNumId w:val="8"/>
  </w:num>
  <w:num w:numId="14" w16cid:durableId="1564484560">
    <w:abstractNumId w:val="28"/>
  </w:num>
  <w:num w:numId="15" w16cid:durableId="494105424">
    <w:abstractNumId w:val="40"/>
  </w:num>
  <w:num w:numId="16" w16cid:durableId="493572150">
    <w:abstractNumId w:val="38"/>
  </w:num>
  <w:num w:numId="17" w16cid:durableId="1697733180">
    <w:abstractNumId w:val="24"/>
  </w:num>
  <w:num w:numId="18" w16cid:durableId="37824581">
    <w:abstractNumId w:val="44"/>
  </w:num>
  <w:num w:numId="19" w16cid:durableId="221913797">
    <w:abstractNumId w:val="2"/>
  </w:num>
  <w:num w:numId="20" w16cid:durableId="504783764">
    <w:abstractNumId w:val="32"/>
  </w:num>
  <w:num w:numId="21" w16cid:durableId="2075466434">
    <w:abstractNumId w:val="6"/>
  </w:num>
  <w:num w:numId="22" w16cid:durableId="1301300448">
    <w:abstractNumId w:val="9"/>
  </w:num>
  <w:num w:numId="23" w16cid:durableId="97877596">
    <w:abstractNumId w:val="7"/>
  </w:num>
  <w:num w:numId="24" w16cid:durableId="1986817378">
    <w:abstractNumId w:val="22"/>
  </w:num>
  <w:num w:numId="25" w16cid:durableId="153450192">
    <w:abstractNumId w:val="15"/>
  </w:num>
  <w:num w:numId="26" w16cid:durableId="1258253148">
    <w:abstractNumId w:val="12"/>
  </w:num>
  <w:num w:numId="27" w16cid:durableId="16515949">
    <w:abstractNumId w:val="43"/>
  </w:num>
  <w:num w:numId="28" w16cid:durableId="342784963">
    <w:abstractNumId w:val="11"/>
  </w:num>
  <w:num w:numId="29" w16cid:durableId="1240675009">
    <w:abstractNumId w:val="20"/>
  </w:num>
  <w:num w:numId="30" w16cid:durableId="1223715057">
    <w:abstractNumId w:val="27"/>
  </w:num>
  <w:num w:numId="31" w16cid:durableId="1122772910">
    <w:abstractNumId w:val="14"/>
  </w:num>
  <w:num w:numId="32" w16cid:durableId="1921983435">
    <w:abstractNumId w:val="17"/>
  </w:num>
  <w:num w:numId="33" w16cid:durableId="1678271621">
    <w:abstractNumId w:val="30"/>
  </w:num>
  <w:num w:numId="34" w16cid:durableId="272251003">
    <w:abstractNumId w:val="19"/>
  </w:num>
  <w:num w:numId="35" w16cid:durableId="378940380">
    <w:abstractNumId w:val="42"/>
  </w:num>
  <w:num w:numId="36" w16cid:durableId="1515460454">
    <w:abstractNumId w:val="3"/>
  </w:num>
  <w:num w:numId="37" w16cid:durableId="1717196113">
    <w:abstractNumId w:val="21"/>
  </w:num>
  <w:num w:numId="38" w16cid:durableId="1266614853">
    <w:abstractNumId w:val="4"/>
  </w:num>
  <w:num w:numId="39" w16cid:durableId="1015696092">
    <w:abstractNumId w:val="25"/>
  </w:num>
  <w:num w:numId="40" w16cid:durableId="692531258">
    <w:abstractNumId w:val="5"/>
  </w:num>
  <w:num w:numId="41" w16cid:durableId="1396970983">
    <w:abstractNumId w:val="34"/>
  </w:num>
  <w:num w:numId="42" w16cid:durableId="2078429599">
    <w:abstractNumId w:val="1"/>
  </w:num>
  <w:num w:numId="43" w16cid:durableId="2042779210">
    <w:abstractNumId w:val="29"/>
  </w:num>
  <w:num w:numId="44" w16cid:durableId="730426787">
    <w:abstractNumId w:val="36"/>
  </w:num>
  <w:num w:numId="45" w16cid:durableId="1140458294">
    <w:abstractNumId w:val="20"/>
    <w:lvlOverride w:ilvl="0">
      <w:lvl w:ilvl="0" w:tplc="0809000F">
        <w:start w:val="1"/>
        <w:numFmt w:val="decimal"/>
        <w:lvlText w:val="%1."/>
        <w:lvlJc w:val="left"/>
        <w:pPr>
          <w:ind w:left="2880" w:hanging="360"/>
        </w:pPr>
        <w:rPr>
          <w:rFonts w:hint="default"/>
        </w:rPr>
      </w:lvl>
    </w:lvlOverride>
    <w:lvlOverride w:ilvl="1">
      <w:lvl w:ilvl="1" w:tplc="08090019" w:tentative="1">
        <w:start w:val="1"/>
        <w:numFmt w:val="lowerLetter"/>
        <w:lvlText w:val="%2."/>
        <w:lvlJc w:val="left"/>
        <w:pPr>
          <w:ind w:left="1440" w:hanging="360"/>
        </w:pPr>
      </w:lvl>
    </w:lvlOverride>
    <w:lvlOverride w:ilvl="2">
      <w:lvl w:ilvl="2" w:tplc="0809001B" w:tentative="1">
        <w:start w:val="1"/>
        <w:numFmt w:val="lowerRoman"/>
        <w:lvlText w:val="%3."/>
        <w:lvlJc w:val="right"/>
        <w:pPr>
          <w:ind w:left="2160" w:hanging="180"/>
        </w:pPr>
      </w:lvl>
    </w:lvlOverride>
    <w:lvlOverride w:ilvl="3">
      <w:lvl w:ilvl="3" w:tplc="0809000F">
        <w:start w:val="1"/>
        <w:numFmt w:val="decimal"/>
        <w:lvlText w:val="%4."/>
        <w:lvlJc w:val="left"/>
        <w:pPr>
          <w:ind w:left="2880" w:hanging="360"/>
        </w:pPr>
      </w:lvl>
    </w:lvlOverride>
    <w:lvlOverride w:ilvl="4">
      <w:lvl w:ilvl="4" w:tplc="08090019" w:tentative="1">
        <w:start w:val="1"/>
        <w:numFmt w:val="lowerLetter"/>
        <w:lvlText w:val="%5."/>
        <w:lvlJc w:val="left"/>
        <w:pPr>
          <w:ind w:left="3600" w:hanging="360"/>
        </w:pPr>
      </w:lvl>
    </w:lvlOverride>
    <w:lvlOverride w:ilvl="5">
      <w:lvl w:ilvl="5" w:tplc="0809001B" w:tentative="1">
        <w:start w:val="1"/>
        <w:numFmt w:val="lowerRoman"/>
        <w:lvlText w:val="%6."/>
        <w:lvlJc w:val="right"/>
        <w:pPr>
          <w:ind w:left="4320" w:hanging="180"/>
        </w:pPr>
      </w:lvl>
    </w:lvlOverride>
    <w:lvlOverride w:ilvl="6">
      <w:lvl w:ilvl="6" w:tplc="0809000F" w:tentative="1">
        <w:start w:val="1"/>
        <w:numFmt w:val="decimal"/>
        <w:lvlText w:val="%7."/>
        <w:lvlJc w:val="left"/>
        <w:pPr>
          <w:ind w:left="5040" w:hanging="360"/>
        </w:pPr>
      </w:lvl>
    </w:lvlOverride>
    <w:lvlOverride w:ilvl="7">
      <w:lvl w:ilvl="7" w:tplc="08090019" w:tentative="1">
        <w:start w:val="1"/>
        <w:numFmt w:val="lowerLetter"/>
        <w:lvlText w:val="%8."/>
        <w:lvlJc w:val="left"/>
        <w:pPr>
          <w:ind w:left="5760" w:hanging="360"/>
        </w:pPr>
      </w:lvl>
    </w:lvlOverride>
    <w:lvlOverride w:ilvl="8">
      <w:lvl w:ilvl="8" w:tplc="0809001B" w:tentative="1">
        <w:start w:val="1"/>
        <w:numFmt w:val="lowerRoman"/>
        <w:lvlText w:val="%9."/>
        <w:lvlJc w:val="right"/>
        <w:pPr>
          <w:ind w:left="6480" w:hanging="180"/>
        </w:pPr>
      </w:lvl>
    </w:lvlOverride>
  </w:num>
  <w:num w:numId="46" w16cid:durableId="1547179825">
    <w:abstractNumId w:val="35"/>
  </w:num>
  <w:num w:numId="47" w16cid:durableId="1477063840">
    <w:abstractNumId w:val="13"/>
  </w:num>
  <w:num w:numId="48" w16cid:durableId="16864672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55"/>
  <w:displayVertic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0B79"/>
    <w:rsid w:val="00000174"/>
    <w:rsid w:val="00002D7D"/>
    <w:rsid w:val="00012DB4"/>
    <w:rsid w:val="0002451B"/>
    <w:rsid w:val="00075831"/>
    <w:rsid w:val="000859D7"/>
    <w:rsid w:val="000A1328"/>
    <w:rsid w:val="000B5ECE"/>
    <w:rsid w:val="000C6024"/>
    <w:rsid w:val="000E06A3"/>
    <w:rsid w:val="001079B0"/>
    <w:rsid w:val="00114124"/>
    <w:rsid w:val="001171E2"/>
    <w:rsid w:val="00117980"/>
    <w:rsid w:val="001272AC"/>
    <w:rsid w:val="001371A9"/>
    <w:rsid w:val="00150784"/>
    <w:rsid w:val="0015600D"/>
    <w:rsid w:val="00165AF5"/>
    <w:rsid w:val="00170EA9"/>
    <w:rsid w:val="00190AB6"/>
    <w:rsid w:val="00196394"/>
    <w:rsid w:val="00197FAF"/>
    <w:rsid w:val="001A6902"/>
    <w:rsid w:val="001D0705"/>
    <w:rsid w:val="001E0CDF"/>
    <w:rsid w:val="001E2448"/>
    <w:rsid w:val="001E49D4"/>
    <w:rsid w:val="001F19DF"/>
    <w:rsid w:val="00200036"/>
    <w:rsid w:val="00203E74"/>
    <w:rsid w:val="00215DFD"/>
    <w:rsid w:val="00220778"/>
    <w:rsid w:val="002250EA"/>
    <w:rsid w:val="00251479"/>
    <w:rsid w:val="00272182"/>
    <w:rsid w:val="0028322F"/>
    <w:rsid w:val="002A3561"/>
    <w:rsid w:val="002A3BCB"/>
    <w:rsid w:val="002B5157"/>
    <w:rsid w:val="002D1ED4"/>
    <w:rsid w:val="002E0431"/>
    <w:rsid w:val="00301A53"/>
    <w:rsid w:val="003134DD"/>
    <w:rsid w:val="00317019"/>
    <w:rsid w:val="003210C4"/>
    <w:rsid w:val="003414B4"/>
    <w:rsid w:val="0034732C"/>
    <w:rsid w:val="00347AA0"/>
    <w:rsid w:val="0036541E"/>
    <w:rsid w:val="0036627D"/>
    <w:rsid w:val="00366C98"/>
    <w:rsid w:val="00374A7F"/>
    <w:rsid w:val="0038718B"/>
    <w:rsid w:val="003A33B8"/>
    <w:rsid w:val="003B2140"/>
    <w:rsid w:val="003E022B"/>
    <w:rsid w:val="003E0443"/>
    <w:rsid w:val="003E32AB"/>
    <w:rsid w:val="00400442"/>
    <w:rsid w:val="00407022"/>
    <w:rsid w:val="00407CC8"/>
    <w:rsid w:val="004A0A32"/>
    <w:rsid w:val="004A20FE"/>
    <w:rsid w:val="004D206C"/>
    <w:rsid w:val="004D2C62"/>
    <w:rsid w:val="004D7398"/>
    <w:rsid w:val="004D7C3F"/>
    <w:rsid w:val="004E36CC"/>
    <w:rsid w:val="004E523C"/>
    <w:rsid w:val="004E7BC1"/>
    <w:rsid w:val="004F5AFD"/>
    <w:rsid w:val="004F7D55"/>
    <w:rsid w:val="0050784F"/>
    <w:rsid w:val="005208C0"/>
    <w:rsid w:val="00526154"/>
    <w:rsid w:val="005269AC"/>
    <w:rsid w:val="00562CCE"/>
    <w:rsid w:val="00563758"/>
    <w:rsid w:val="00567CB6"/>
    <w:rsid w:val="00584909"/>
    <w:rsid w:val="005931D0"/>
    <w:rsid w:val="005978BA"/>
    <w:rsid w:val="005A770D"/>
    <w:rsid w:val="005A7893"/>
    <w:rsid w:val="005D065F"/>
    <w:rsid w:val="005F7E72"/>
    <w:rsid w:val="005F7EA7"/>
    <w:rsid w:val="006016C0"/>
    <w:rsid w:val="006155A3"/>
    <w:rsid w:val="006178C8"/>
    <w:rsid w:val="00625B74"/>
    <w:rsid w:val="00684C58"/>
    <w:rsid w:val="00685094"/>
    <w:rsid w:val="00686A07"/>
    <w:rsid w:val="006912C0"/>
    <w:rsid w:val="00696AB1"/>
    <w:rsid w:val="006A2439"/>
    <w:rsid w:val="006B0B79"/>
    <w:rsid w:val="006C32CC"/>
    <w:rsid w:val="006C4F42"/>
    <w:rsid w:val="006C61AD"/>
    <w:rsid w:val="006D55D6"/>
    <w:rsid w:val="00703F74"/>
    <w:rsid w:val="0070478F"/>
    <w:rsid w:val="00710CF1"/>
    <w:rsid w:val="00711A4C"/>
    <w:rsid w:val="00712FFA"/>
    <w:rsid w:val="007171EC"/>
    <w:rsid w:val="00733C48"/>
    <w:rsid w:val="0073781A"/>
    <w:rsid w:val="0075388C"/>
    <w:rsid w:val="00767118"/>
    <w:rsid w:val="00771B78"/>
    <w:rsid w:val="00783A28"/>
    <w:rsid w:val="007A0028"/>
    <w:rsid w:val="007A27F4"/>
    <w:rsid w:val="007A6734"/>
    <w:rsid w:val="007B5AC2"/>
    <w:rsid w:val="007C7065"/>
    <w:rsid w:val="007D36A2"/>
    <w:rsid w:val="0080153D"/>
    <w:rsid w:val="008062FF"/>
    <w:rsid w:val="008070ED"/>
    <w:rsid w:val="00817212"/>
    <w:rsid w:val="00846212"/>
    <w:rsid w:val="008511A3"/>
    <w:rsid w:val="00861A10"/>
    <w:rsid w:val="00873804"/>
    <w:rsid w:val="008C0DB5"/>
    <w:rsid w:val="008E7299"/>
    <w:rsid w:val="00902D8B"/>
    <w:rsid w:val="009115E5"/>
    <w:rsid w:val="009367B2"/>
    <w:rsid w:val="00937097"/>
    <w:rsid w:val="00962F10"/>
    <w:rsid w:val="00984180"/>
    <w:rsid w:val="0099479D"/>
    <w:rsid w:val="00996D72"/>
    <w:rsid w:val="009A102B"/>
    <w:rsid w:val="009B1F4D"/>
    <w:rsid w:val="009C2037"/>
    <w:rsid w:val="009C4362"/>
    <w:rsid w:val="009C59A4"/>
    <w:rsid w:val="009C71C7"/>
    <w:rsid w:val="009C7632"/>
    <w:rsid w:val="009F2308"/>
    <w:rsid w:val="00A0364E"/>
    <w:rsid w:val="00A06907"/>
    <w:rsid w:val="00A0756B"/>
    <w:rsid w:val="00A34D8F"/>
    <w:rsid w:val="00A45943"/>
    <w:rsid w:val="00A47499"/>
    <w:rsid w:val="00A808F3"/>
    <w:rsid w:val="00A81583"/>
    <w:rsid w:val="00A83A60"/>
    <w:rsid w:val="00AA35C4"/>
    <w:rsid w:val="00AA3C47"/>
    <w:rsid w:val="00AA3F34"/>
    <w:rsid w:val="00AD1826"/>
    <w:rsid w:val="00AD4F35"/>
    <w:rsid w:val="00AD6337"/>
    <w:rsid w:val="00AE0A99"/>
    <w:rsid w:val="00B04A07"/>
    <w:rsid w:val="00B20082"/>
    <w:rsid w:val="00B202A9"/>
    <w:rsid w:val="00B3012B"/>
    <w:rsid w:val="00B3441A"/>
    <w:rsid w:val="00B50E22"/>
    <w:rsid w:val="00B73C01"/>
    <w:rsid w:val="00BA255A"/>
    <w:rsid w:val="00BA73DC"/>
    <w:rsid w:val="00BC1619"/>
    <w:rsid w:val="00BD3A98"/>
    <w:rsid w:val="00BE0E34"/>
    <w:rsid w:val="00BF5451"/>
    <w:rsid w:val="00C019A8"/>
    <w:rsid w:val="00C024A9"/>
    <w:rsid w:val="00C0707A"/>
    <w:rsid w:val="00C224AD"/>
    <w:rsid w:val="00C278E8"/>
    <w:rsid w:val="00C323AE"/>
    <w:rsid w:val="00C51BF4"/>
    <w:rsid w:val="00C534D7"/>
    <w:rsid w:val="00C560C1"/>
    <w:rsid w:val="00C65FAE"/>
    <w:rsid w:val="00C67ED4"/>
    <w:rsid w:val="00C8053A"/>
    <w:rsid w:val="00C87FF2"/>
    <w:rsid w:val="00CA46EE"/>
    <w:rsid w:val="00CA7B73"/>
    <w:rsid w:val="00CB35C2"/>
    <w:rsid w:val="00CC5A75"/>
    <w:rsid w:val="00CD11F9"/>
    <w:rsid w:val="00CF7397"/>
    <w:rsid w:val="00D0198A"/>
    <w:rsid w:val="00D152CD"/>
    <w:rsid w:val="00D15BAF"/>
    <w:rsid w:val="00D329E2"/>
    <w:rsid w:val="00D55AAF"/>
    <w:rsid w:val="00D60CD5"/>
    <w:rsid w:val="00D66307"/>
    <w:rsid w:val="00D750AD"/>
    <w:rsid w:val="00D762EE"/>
    <w:rsid w:val="00D80D06"/>
    <w:rsid w:val="00D83B91"/>
    <w:rsid w:val="00D8669A"/>
    <w:rsid w:val="00D90F4A"/>
    <w:rsid w:val="00D934C8"/>
    <w:rsid w:val="00DA3B20"/>
    <w:rsid w:val="00DC39C7"/>
    <w:rsid w:val="00DD6B2E"/>
    <w:rsid w:val="00E41539"/>
    <w:rsid w:val="00E415A3"/>
    <w:rsid w:val="00E652A8"/>
    <w:rsid w:val="00E86F68"/>
    <w:rsid w:val="00EA0B72"/>
    <w:rsid w:val="00EA620A"/>
    <w:rsid w:val="00EA7DA1"/>
    <w:rsid w:val="00EB1FDC"/>
    <w:rsid w:val="00EB5BB9"/>
    <w:rsid w:val="00EC4B10"/>
    <w:rsid w:val="00ED4C5F"/>
    <w:rsid w:val="00EE42FD"/>
    <w:rsid w:val="00EF33F8"/>
    <w:rsid w:val="00EF3782"/>
    <w:rsid w:val="00F034DB"/>
    <w:rsid w:val="00F0478F"/>
    <w:rsid w:val="00F10AB8"/>
    <w:rsid w:val="00F36450"/>
    <w:rsid w:val="00F67349"/>
    <w:rsid w:val="00F67BF8"/>
    <w:rsid w:val="00F73A92"/>
    <w:rsid w:val="00FA36C3"/>
    <w:rsid w:val="00FB4D20"/>
    <w:rsid w:val="00FB78F0"/>
    <w:rsid w:val="00FC5AD2"/>
    <w:rsid w:val="00FE2300"/>
    <w:rsid w:val="00FE67D9"/>
    <w:rsid w:val="00FE7A73"/>
    <w:rsid w:val="00FF4F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1158F"/>
  <w15:chartTrackingRefBased/>
  <w15:docId w15:val="{05E5371A-A50C-4F53-BBF1-EEE346F81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Palatino Linotype" w:hAnsi="Palatino Linotype"/>
      <w:sz w:val="23"/>
      <w:szCs w:val="23"/>
      <w:lang w:eastAsia="en-US"/>
    </w:rPr>
  </w:style>
  <w:style w:type="paragraph" w:styleId="Heading1">
    <w:name w:val="heading 1"/>
    <w:basedOn w:val="Normal"/>
    <w:next w:val="Normal"/>
    <w:qFormat/>
    <w:rsid w:val="002E0431"/>
    <w:pPr>
      <w:keepNext/>
      <w:tabs>
        <w:tab w:val="center" w:pos="4513"/>
      </w:tabs>
      <w:suppressAutoHyphens/>
      <w:overflowPunct w:val="0"/>
      <w:autoSpaceDE w:val="0"/>
      <w:autoSpaceDN w:val="0"/>
      <w:adjustRightInd w:val="0"/>
      <w:jc w:val="center"/>
      <w:textAlignment w:val="baseline"/>
      <w:outlineLvl w:val="0"/>
    </w:pPr>
    <w:rPr>
      <w:rFonts w:ascii="Univers" w:hAnsi="Univers"/>
      <w:b/>
      <w:spacing w:val="-3"/>
      <w:sz w:val="24"/>
      <w:szCs w:val="20"/>
    </w:rPr>
  </w:style>
  <w:style w:type="paragraph" w:styleId="Heading2">
    <w:name w:val="heading 2"/>
    <w:basedOn w:val="Normal"/>
    <w:next w:val="Normal"/>
    <w:link w:val="Heading2Char"/>
    <w:semiHidden/>
    <w:unhideWhenUsed/>
    <w:qFormat/>
    <w:rsid w:val="00C278E8"/>
    <w:pPr>
      <w:keepNext/>
      <w:spacing w:before="240" w:after="60"/>
      <w:outlineLvl w:val="1"/>
    </w:pPr>
    <w:rPr>
      <w:rFonts w:ascii="Aptos Display" w:hAnsi="Aptos Display"/>
      <w:b/>
      <w:bCs/>
      <w:i/>
      <w:iCs/>
      <w:sz w:val="28"/>
      <w:szCs w:val="28"/>
    </w:rPr>
  </w:style>
  <w:style w:type="paragraph" w:styleId="Heading3">
    <w:name w:val="heading 3"/>
    <w:basedOn w:val="Normal"/>
    <w:next w:val="Normal"/>
    <w:link w:val="Heading3Char"/>
    <w:semiHidden/>
    <w:unhideWhenUsed/>
    <w:qFormat/>
    <w:rsid w:val="00962F10"/>
    <w:pPr>
      <w:keepNext/>
      <w:spacing w:before="240" w:after="60"/>
      <w:outlineLvl w:val="2"/>
    </w:pPr>
    <w:rPr>
      <w:rFonts w:ascii="Aptos Display" w:hAnsi="Aptos Display"/>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E0431"/>
    <w:pPr>
      <w:framePr w:w="7294" w:h="856" w:hSpace="180" w:wrap="auto" w:vAnchor="text" w:hAnchor="page" w:x="2191" w:y="329"/>
      <w:pBdr>
        <w:top w:val="single" w:sz="6" w:space="1" w:color="auto"/>
        <w:left w:val="single" w:sz="6" w:space="1" w:color="auto"/>
        <w:bottom w:val="single" w:sz="6" w:space="1" w:color="auto"/>
        <w:right w:val="single" w:sz="6" w:space="1" w:color="auto"/>
      </w:pBdr>
      <w:shd w:val="pct5" w:color="000000" w:fill="FFFFFF"/>
      <w:overflowPunct w:val="0"/>
      <w:autoSpaceDE w:val="0"/>
      <w:autoSpaceDN w:val="0"/>
      <w:adjustRightInd w:val="0"/>
      <w:jc w:val="center"/>
      <w:textAlignment w:val="baseline"/>
    </w:pPr>
    <w:rPr>
      <w:rFonts w:ascii="Arial" w:hAnsi="Arial"/>
      <w:b/>
      <w:sz w:val="24"/>
      <w:szCs w:val="20"/>
    </w:rPr>
  </w:style>
  <w:style w:type="paragraph" w:styleId="BodyText2">
    <w:name w:val="Body Text 2"/>
    <w:basedOn w:val="Normal"/>
    <w:rsid w:val="002E0431"/>
    <w:pPr>
      <w:tabs>
        <w:tab w:val="left" w:pos="2160"/>
        <w:tab w:val="left" w:pos="4860"/>
      </w:tabs>
      <w:suppressAutoHyphens/>
      <w:overflowPunct w:val="0"/>
      <w:autoSpaceDE w:val="0"/>
      <w:autoSpaceDN w:val="0"/>
      <w:adjustRightInd w:val="0"/>
      <w:ind w:left="709" w:hanging="709"/>
      <w:jc w:val="both"/>
      <w:textAlignment w:val="baseline"/>
    </w:pPr>
    <w:rPr>
      <w:rFonts w:ascii="Univers" w:hAnsi="Univers"/>
      <w:spacing w:val="-3"/>
      <w:sz w:val="22"/>
      <w:szCs w:val="20"/>
    </w:rPr>
  </w:style>
  <w:style w:type="paragraph" w:styleId="Header">
    <w:name w:val="header"/>
    <w:basedOn w:val="Normal"/>
    <w:rsid w:val="00002D7D"/>
    <w:pPr>
      <w:tabs>
        <w:tab w:val="center" w:pos="4320"/>
        <w:tab w:val="right" w:pos="8640"/>
      </w:tabs>
    </w:pPr>
  </w:style>
  <w:style w:type="paragraph" w:styleId="Footer">
    <w:name w:val="footer"/>
    <w:basedOn w:val="Normal"/>
    <w:rsid w:val="00002D7D"/>
    <w:pPr>
      <w:tabs>
        <w:tab w:val="center" w:pos="4320"/>
        <w:tab w:val="right" w:pos="8640"/>
      </w:tabs>
    </w:pPr>
  </w:style>
  <w:style w:type="table" w:styleId="TableGrid">
    <w:name w:val="Table Grid"/>
    <w:basedOn w:val="TableNormal"/>
    <w:rsid w:val="0080153D"/>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8718B"/>
    <w:rPr>
      <w:rFonts w:ascii="Tahoma" w:hAnsi="Tahoma" w:cs="Tahoma"/>
      <w:sz w:val="16"/>
      <w:szCs w:val="16"/>
    </w:rPr>
  </w:style>
  <w:style w:type="paragraph" w:styleId="NormalWeb">
    <w:name w:val="Normal (Web)"/>
    <w:basedOn w:val="Normal"/>
    <w:uiPriority w:val="99"/>
    <w:unhideWhenUsed/>
    <w:rsid w:val="003E022B"/>
    <w:rPr>
      <w:rFonts w:ascii="Times New Roman" w:hAnsi="Times New Roman"/>
      <w:sz w:val="24"/>
      <w:szCs w:val="24"/>
      <w:lang w:eastAsia="en-GB"/>
    </w:rPr>
  </w:style>
  <w:style w:type="character" w:styleId="Strong">
    <w:name w:val="Strong"/>
    <w:uiPriority w:val="22"/>
    <w:qFormat/>
    <w:rsid w:val="003E022B"/>
    <w:rPr>
      <w:b/>
      <w:bCs/>
    </w:rPr>
  </w:style>
  <w:style w:type="character" w:styleId="Emphasis">
    <w:name w:val="Emphasis"/>
    <w:uiPriority w:val="20"/>
    <w:qFormat/>
    <w:rsid w:val="003E022B"/>
    <w:rPr>
      <w:i/>
      <w:iCs/>
    </w:rPr>
  </w:style>
  <w:style w:type="paragraph" w:customStyle="1" w:styleId="TableHeading">
    <w:name w:val="Table Heading"/>
    <w:basedOn w:val="Normal"/>
    <w:next w:val="Normal"/>
    <w:link w:val="TableHeadingChar"/>
    <w:rsid w:val="006C4F42"/>
    <w:pPr>
      <w:spacing w:after="240"/>
    </w:pPr>
    <w:rPr>
      <w:rFonts w:ascii="Arial" w:hAnsi="Arial"/>
      <w:b/>
      <w:sz w:val="20"/>
      <w:szCs w:val="20"/>
    </w:rPr>
  </w:style>
  <w:style w:type="character" w:customStyle="1" w:styleId="TableHeadingChar">
    <w:name w:val="Table Heading Char"/>
    <w:link w:val="TableHeading"/>
    <w:rsid w:val="006C4F42"/>
    <w:rPr>
      <w:rFonts w:ascii="Arial" w:hAnsi="Arial"/>
      <w:b/>
      <w:lang w:eastAsia="en-US"/>
    </w:rPr>
  </w:style>
  <w:style w:type="paragraph" w:customStyle="1" w:styleId="Level1Heading">
    <w:name w:val="Level 1 Heading"/>
    <w:basedOn w:val="BodyText"/>
    <w:next w:val="Level2Number"/>
    <w:rsid w:val="006C4F42"/>
    <w:pPr>
      <w:keepNext/>
      <w:numPr>
        <w:numId w:val="6"/>
      </w:numPr>
      <w:tabs>
        <w:tab w:val="clear" w:pos="720"/>
        <w:tab w:val="num" w:pos="360"/>
      </w:tabs>
      <w:spacing w:after="240"/>
      <w:ind w:left="0" w:firstLine="0"/>
      <w:outlineLvl w:val="0"/>
    </w:pPr>
    <w:rPr>
      <w:rFonts w:ascii="Arial" w:hAnsi="Arial"/>
      <w:b/>
      <w:sz w:val="24"/>
      <w:szCs w:val="24"/>
    </w:rPr>
  </w:style>
  <w:style w:type="paragraph" w:customStyle="1" w:styleId="Level2Number">
    <w:name w:val="Level 2 Number"/>
    <w:basedOn w:val="BodyText"/>
    <w:link w:val="Level2NumberChar"/>
    <w:rsid w:val="006C4F42"/>
    <w:pPr>
      <w:numPr>
        <w:ilvl w:val="1"/>
        <w:numId w:val="6"/>
      </w:numPr>
      <w:spacing w:after="240"/>
    </w:pPr>
    <w:rPr>
      <w:rFonts w:ascii="Times New Roman" w:hAnsi="Times New Roman"/>
      <w:sz w:val="22"/>
      <w:szCs w:val="20"/>
    </w:rPr>
  </w:style>
  <w:style w:type="paragraph" w:customStyle="1" w:styleId="Level3Number">
    <w:name w:val="Level 3 Number"/>
    <w:basedOn w:val="BodyText"/>
    <w:rsid w:val="006C4F42"/>
    <w:pPr>
      <w:numPr>
        <w:ilvl w:val="2"/>
        <w:numId w:val="6"/>
      </w:numPr>
      <w:tabs>
        <w:tab w:val="clear" w:pos="1440"/>
        <w:tab w:val="num" w:pos="360"/>
      </w:tabs>
      <w:spacing w:after="240"/>
      <w:ind w:left="0" w:firstLine="0"/>
    </w:pPr>
    <w:rPr>
      <w:rFonts w:ascii="Times New Roman" w:hAnsi="Times New Roman"/>
      <w:sz w:val="22"/>
      <w:szCs w:val="20"/>
    </w:rPr>
  </w:style>
  <w:style w:type="paragraph" w:customStyle="1" w:styleId="Level4Number">
    <w:name w:val="Level 4 Number"/>
    <w:basedOn w:val="BodyText"/>
    <w:rsid w:val="006C4F42"/>
    <w:pPr>
      <w:numPr>
        <w:ilvl w:val="3"/>
        <w:numId w:val="6"/>
      </w:numPr>
      <w:tabs>
        <w:tab w:val="clear" w:pos="2160"/>
        <w:tab w:val="num" w:pos="360"/>
      </w:tabs>
      <w:spacing w:after="240"/>
      <w:ind w:left="0" w:firstLine="0"/>
    </w:pPr>
    <w:rPr>
      <w:rFonts w:ascii="Times New Roman" w:hAnsi="Times New Roman"/>
      <w:sz w:val="22"/>
      <w:szCs w:val="20"/>
    </w:rPr>
  </w:style>
  <w:style w:type="paragraph" w:customStyle="1" w:styleId="Level5Number">
    <w:name w:val="Level 5 Number"/>
    <w:basedOn w:val="BodyText"/>
    <w:rsid w:val="006C4F42"/>
    <w:pPr>
      <w:numPr>
        <w:ilvl w:val="4"/>
        <w:numId w:val="6"/>
      </w:numPr>
      <w:tabs>
        <w:tab w:val="clear" w:pos="2880"/>
        <w:tab w:val="num" w:pos="360"/>
      </w:tabs>
      <w:spacing w:after="240"/>
      <w:ind w:left="0" w:firstLine="0"/>
    </w:pPr>
    <w:rPr>
      <w:rFonts w:ascii="Times New Roman" w:hAnsi="Times New Roman"/>
      <w:sz w:val="22"/>
      <w:szCs w:val="20"/>
    </w:rPr>
  </w:style>
  <w:style w:type="paragraph" w:customStyle="1" w:styleId="Level6Number">
    <w:name w:val="Level 6 Number"/>
    <w:basedOn w:val="BodyText"/>
    <w:rsid w:val="006C4F42"/>
    <w:pPr>
      <w:numPr>
        <w:ilvl w:val="5"/>
        <w:numId w:val="6"/>
      </w:numPr>
      <w:tabs>
        <w:tab w:val="clear" w:pos="3600"/>
        <w:tab w:val="num" w:pos="360"/>
      </w:tabs>
      <w:spacing w:after="240"/>
      <w:ind w:left="0" w:firstLine="0"/>
    </w:pPr>
    <w:rPr>
      <w:rFonts w:ascii="Times New Roman" w:hAnsi="Times New Roman"/>
      <w:sz w:val="22"/>
      <w:szCs w:val="20"/>
    </w:rPr>
  </w:style>
  <w:style w:type="paragraph" w:customStyle="1" w:styleId="Level7Number">
    <w:name w:val="Level 7 Number"/>
    <w:basedOn w:val="BodyText"/>
    <w:rsid w:val="006C4F42"/>
    <w:pPr>
      <w:numPr>
        <w:ilvl w:val="6"/>
        <w:numId w:val="6"/>
      </w:numPr>
      <w:tabs>
        <w:tab w:val="clear" w:pos="4320"/>
        <w:tab w:val="num" w:pos="360"/>
      </w:tabs>
      <w:spacing w:after="240"/>
      <w:ind w:left="0" w:firstLine="0"/>
    </w:pPr>
    <w:rPr>
      <w:rFonts w:ascii="Times New Roman" w:hAnsi="Times New Roman"/>
      <w:sz w:val="22"/>
      <w:szCs w:val="20"/>
    </w:rPr>
  </w:style>
  <w:style w:type="paragraph" w:customStyle="1" w:styleId="Level8Number">
    <w:name w:val="Level 8 Number"/>
    <w:basedOn w:val="BodyText"/>
    <w:rsid w:val="006C4F42"/>
    <w:pPr>
      <w:numPr>
        <w:ilvl w:val="7"/>
        <w:numId w:val="6"/>
      </w:numPr>
      <w:tabs>
        <w:tab w:val="clear" w:pos="5040"/>
        <w:tab w:val="num" w:pos="360"/>
      </w:tabs>
      <w:spacing w:after="240"/>
      <w:ind w:left="0" w:firstLine="0"/>
    </w:pPr>
    <w:rPr>
      <w:rFonts w:ascii="Times New Roman" w:hAnsi="Times New Roman"/>
      <w:sz w:val="22"/>
      <w:szCs w:val="20"/>
    </w:rPr>
  </w:style>
  <w:style w:type="paragraph" w:customStyle="1" w:styleId="Level9Number">
    <w:name w:val="Level 9 Number"/>
    <w:basedOn w:val="BodyText"/>
    <w:rsid w:val="006C4F42"/>
    <w:pPr>
      <w:numPr>
        <w:ilvl w:val="8"/>
        <w:numId w:val="6"/>
      </w:numPr>
      <w:tabs>
        <w:tab w:val="clear" w:pos="5760"/>
        <w:tab w:val="num" w:pos="360"/>
      </w:tabs>
      <w:spacing w:after="240"/>
      <w:ind w:left="0" w:firstLine="0"/>
    </w:pPr>
    <w:rPr>
      <w:rFonts w:ascii="Times New Roman" w:hAnsi="Times New Roman"/>
      <w:sz w:val="22"/>
      <w:szCs w:val="20"/>
    </w:rPr>
  </w:style>
  <w:style w:type="character" w:customStyle="1" w:styleId="Level2NumberChar">
    <w:name w:val="Level 2 Number Char"/>
    <w:link w:val="Level2Number"/>
    <w:rsid w:val="006C4F42"/>
    <w:rPr>
      <w:sz w:val="22"/>
      <w:lang w:eastAsia="en-US"/>
    </w:rPr>
  </w:style>
  <w:style w:type="paragraph" w:styleId="BodyText">
    <w:name w:val="Body Text"/>
    <w:basedOn w:val="Normal"/>
    <w:link w:val="BodyTextChar"/>
    <w:rsid w:val="006C4F42"/>
    <w:pPr>
      <w:spacing w:after="120"/>
    </w:pPr>
  </w:style>
  <w:style w:type="character" w:customStyle="1" w:styleId="BodyTextChar">
    <w:name w:val="Body Text Char"/>
    <w:link w:val="BodyText"/>
    <w:rsid w:val="006C4F42"/>
    <w:rPr>
      <w:rFonts w:ascii="Palatino Linotype" w:hAnsi="Palatino Linotype"/>
      <w:sz w:val="23"/>
      <w:szCs w:val="23"/>
      <w:lang w:eastAsia="en-US"/>
    </w:rPr>
  </w:style>
  <w:style w:type="paragraph" w:styleId="NoSpacing">
    <w:name w:val="No Spacing"/>
    <w:uiPriority w:val="1"/>
    <w:qFormat/>
    <w:rsid w:val="00374A7F"/>
    <w:rPr>
      <w:rFonts w:ascii="Palatino Linotype" w:hAnsi="Palatino Linotype"/>
      <w:sz w:val="23"/>
      <w:szCs w:val="23"/>
      <w:lang w:eastAsia="en-US"/>
    </w:rPr>
  </w:style>
  <w:style w:type="paragraph" w:customStyle="1" w:styleId="Default">
    <w:name w:val="Default"/>
    <w:rsid w:val="00A83A60"/>
    <w:pPr>
      <w:autoSpaceDE w:val="0"/>
      <w:autoSpaceDN w:val="0"/>
      <w:adjustRightInd w:val="0"/>
    </w:pPr>
    <w:rPr>
      <w:rFonts w:ascii="Arial" w:hAnsi="Arial" w:cs="Arial"/>
      <w:color w:val="000000"/>
      <w:sz w:val="24"/>
      <w:szCs w:val="24"/>
    </w:rPr>
  </w:style>
  <w:style w:type="paragraph" w:customStyle="1" w:styleId="OfficeLevel1">
    <w:name w:val="Office Level 1"/>
    <w:basedOn w:val="Normal"/>
    <w:link w:val="OfficeLevel1Char"/>
    <w:rsid w:val="001D0705"/>
    <w:pPr>
      <w:numPr>
        <w:numId w:val="42"/>
      </w:numPr>
      <w:spacing w:after="200"/>
    </w:pPr>
    <w:rPr>
      <w:rFonts w:ascii="Calibri" w:hAnsi="Calibri"/>
      <w:sz w:val="22"/>
      <w:szCs w:val="20"/>
    </w:rPr>
  </w:style>
  <w:style w:type="paragraph" w:customStyle="1" w:styleId="OfficeLevel2">
    <w:name w:val="Office Level 2"/>
    <w:basedOn w:val="OfficeLevel1"/>
    <w:rsid w:val="001D0705"/>
    <w:pPr>
      <w:numPr>
        <w:ilvl w:val="1"/>
      </w:numPr>
      <w:tabs>
        <w:tab w:val="clear" w:pos="1461"/>
      </w:tabs>
      <w:ind w:left="1440" w:hanging="360"/>
    </w:pPr>
  </w:style>
  <w:style w:type="paragraph" w:customStyle="1" w:styleId="OfficeLevel3">
    <w:name w:val="Office Level 3"/>
    <w:basedOn w:val="OfficeLevel2"/>
    <w:rsid w:val="001D0705"/>
    <w:pPr>
      <w:numPr>
        <w:ilvl w:val="2"/>
      </w:numPr>
      <w:tabs>
        <w:tab w:val="clear" w:pos="2160"/>
      </w:tabs>
      <w:ind w:hanging="360"/>
    </w:pPr>
  </w:style>
  <w:style w:type="paragraph" w:customStyle="1" w:styleId="OfficeLevel4">
    <w:name w:val="Office Level 4"/>
    <w:basedOn w:val="OfficeLevel3"/>
    <w:rsid w:val="001D0705"/>
    <w:pPr>
      <w:numPr>
        <w:ilvl w:val="3"/>
      </w:numPr>
      <w:tabs>
        <w:tab w:val="clear" w:pos="2880"/>
      </w:tabs>
      <w:ind w:hanging="360"/>
    </w:pPr>
  </w:style>
  <w:style w:type="paragraph" w:customStyle="1" w:styleId="OfficeLevel5">
    <w:name w:val="Office Level 5"/>
    <w:basedOn w:val="OfficeLevel4"/>
    <w:rsid w:val="001D0705"/>
    <w:pPr>
      <w:numPr>
        <w:ilvl w:val="4"/>
      </w:numPr>
      <w:tabs>
        <w:tab w:val="clear" w:pos="3600"/>
      </w:tabs>
      <w:ind w:hanging="360"/>
    </w:pPr>
  </w:style>
  <w:style w:type="character" w:customStyle="1" w:styleId="OfficeLevel1Char">
    <w:name w:val="Office Level 1 Char"/>
    <w:link w:val="OfficeLevel1"/>
    <w:rsid w:val="001D0705"/>
    <w:rPr>
      <w:rFonts w:ascii="Calibri" w:hAnsi="Calibri"/>
      <w:sz w:val="22"/>
      <w:lang w:eastAsia="en-US"/>
    </w:rPr>
  </w:style>
  <w:style w:type="character" w:styleId="Hyperlink">
    <w:name w:val="Hyperlink"/>
    <w:rsid w:val="009C7632"/>
    <w:rPr>
      <w:color w:val="0000FF"/>
      <w:u w:val="single"/>
    </w:rPr>
  </w:style>
  <w:style w:type="character" w:styleId="FollowedHyperlink">
    <w:name w:val="FollowedHyperlink"/>
    <w:rsid w:val="00711A4C"/>
    <w:rPr>
      <w:color w:val="954F72"/>
      <w:u w:val="single"/>
    </w:rPr>
  </w:style>
  <w:style w:type="character" w:customStyle="1" w:styleId="Heading3Char">
    <w:name w:val="Heading 3 Char"/>
    <w:link w:val="Heading3"/>
    <w:semiHidden/>
    <w:rsid w:val="00962F10"/>
    <w:rPr>
      <w:rFonts w:ascii="Aptos Display" w:eastAsia="Times New Roman" w:hAnsi="Aptos Display" w:cs="Times New Roman"/>
      <w:b/>
      <w:bCs/>
      <w:sz w:val="26"/>
      <w:szCs w:val="26"/>
      <w:lang w:eastAsia="en-US"/>
    </w:rPr>
  </w:style>
  <w:style w:type="paragraph" w:styleId="ListParagraph">
    <w:name w:val="List Paragraph"/>
    <w:basedOn w:val="Normal"/>
    <w:uiPriority w:val="34"/>
    <w:qFormat/>
    <w:rsid w:val="00FB78F0"/>
    <w:pPr>
      <w:ind w:left="720"/>
    </w:pPr>
  </w:style>
  <w:style w:type="character" w:customStyle="1" w:styleId="Heading2Char">
    <w:name w:val="Heading 2 Char"/>
    <w:link w:val="Heading2"/>
    <w:semiHidden/>
    <w:rsid w:val="00C278E8"/>
    <w:rPr>
      <w:rFonts w:ascii="Aptos Display" w:eastAsia="Times New Roman" w:hAnsi="Aptos Display" w:cs="Times New Roman"/>
      <w:b/>
      <w:bCs/>
      <w:i/>
      <w:iCs/>
      <w:sz w:val="28"/>
      <w:szCs w:val="28"/>
      <w:lang w:eastAsia="en-US"/>
    </w:rPr>
  </w:style>
  <w:style w:type="paragraph" w:styleId="HTMLPreformatted">
    <w:name w:val="HTML Preformatted"/>
    <w:basedOn w:val="Normal"/>
    <w:link w:val="HTMLPreformattedChar"/>
    <w:rsid w:val="005F7EA7"/>
    <w:rPr>
      <w:rFonts w:ascii="Courier New" w:hAnsi="Courier New" w:cs="Courier New"/>
      <w:sz w:val="20"/>
      <w:szCs w:val="20"/>
    </w:rPr>
  </w:style>
  <w:style w:type="character" w:customStyle="1" w:styleId="HTMLPreformattedChar">
    <w:name w:val="HTML Preformatted Char"/>
    <w:link w:val="HTMLPreformatted"/>
    <w:rsid w:val="005F7EA7"/>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49698">
      <w:bodyDiv w:val="1"/>
      <w:marLeft w:val="0"/>
      <w:marRight w:val="0"/>
      <w:marTop w:val="0"/>
      <w:marBottom w:val="0"/>
      <w:divBdr>
        <w:top w:val="none" w:sz="0" w:space="0" w:color="auto"/>
        <w:left w:val="none" w:sz="0" w:space="0" w:color="auto"/>
        <w:bottom w:val="none" w:sz="0" w:space="0" w:color="auto"/>
        <w:right w:val="none" w:sz="0" w:space="0" w:color="auto"/>
      </w:divBdr>
      <w:divsChild>
        <w:div w:id="315719429">
          <w:marLeft w:val="0"/>
          <w:marRight w:val="0"/>
          <w:marTop w:val="0"/>
          <w:marBottom w:val="0"/>
          <w:divBdr>
            <w:top w:val="none" w:sz="0" w:space="0" w:color="auto"/>
            <w:left w:val="none" w:sz="0" w:space="0" w:color="auto"/>
            <w:bottom w:val="none" w:sz="0" w:space="0" w:color="auto"/>
            <w:right w:val="none" w:sz="0" w:space="0" w:color="auto"/>
          </w:divBdr>
        </w:div>
      </w:divsChild>
    </w:div>
    <w:div w:id="397751612">
      <w:bodyDiv w:val="1"/>
      <w:marLeft w:val="0"/>
      <w:marRight w:val="0"/>
      <w:marTop w:val="0"/>
      <w:marBottom w:val="0"/>
      <w:divBdr>
        <w:top w:val="none" w:sz="0" w:space="0" w:color="auto"/>
        <w:left w:val="none" w:sz="0" w:space="0" w:color="auto"/>
        <w:bottom w:val="none" w:sz="0" w:space="0" w:color="auto"/>
        <w:right w:val="none" w:sz="0" w:space="0" w:color="auto"/>
      </w:divBdr>
      <w:divsChild>
        <w:div w:id="2071298034">
          <w:marLeft w:val="0"/>
          <w:marRight w:val="0"/>
          <w:marTop w:val="0"/>
          <w:marBottom w:val="0"/>
          <w:divBdr>
            <w:top w:val="none" w:sz="0" w:space="0" w:color="auto"/>
            <w:left w:val="none" w:sz="0" w:space="0" w:color="auto"/>
            <w:bottom w:val="none" w:sz="0" w:space="0" w:color="auto"/>
            <w:right w:val="none" w:sz="0" w:space="0" w:color="auto"/>
          </w:divBdr>
        </w:div>
      </w:divsChild>
    </w:div>
    <w:div w:id="417093685">
      <w:bodyDiv w:val="1"/>
      <w:marLeft w:val="0"/>
      <w:marRight w:val="0"/>
      <w:marTop w:val="0"/>
      <w:marBottom w:val="0"/>
      <w:divBdr>
        <w:top w:val="none" w:sz="0" w:space="0" w:color="auto"/>
        <w:left w:val="none" w:sz="0" w:space="0" w:color="auto"/>
        <w:bottom w:val="none" w:sz="0" w:space="0" w:color="auto"/>
        <w:right w:val="none" w:sz="0" w:space="0" w:color="auto"/>
      </w:divBdr>
      <w:divsChild>
        <w:div w:id="275450394">
          <w:marLeft w:val="0"/>
          <w:marRight w:val="0"/>
          <w:marTop w:val="0"/>
          <w:marBottom w:val="0"/>
          <w:divBdr>
            <w:top w:val="none" w:sz="0" w:space="0" w:color="auto"/>
            <w:left w:val="none" w:sz="0" w:space="0" w:color="auto"/>
            <w:bottom w:val="none" w:sz="0" w:space="0" w:color="auto"/>
            <w:right w:val="none" w:sz="0" w:space="0" w:color="auto"/>
          </w:divBdr>
        </w:div>
      </w:divsChild>
    </w:div>
    <w:div w:id="2082215874">
      <w:bodyDiv w:val="1"/>
      <w:marLeft w:val="0"/>
      <w:marRight w:val="0"/>
      <w:marTop w:val="0"/>
      <w:marBottom w:val="0"/>
      <w:divBdr>
        <w:top w:val="none" w:sz="0" w:space="0" w:color="auto"/>
        <w:left w:val="none" w:sz="0" w:space="0" w:color="auto"/>
        <w:bottom w:val="none" w:sz="0" w:space="0" w:color="auto"/>
        <w:right w:val="none" w:sz="0" w:space="0" w:color="auto"/>
      </w:divBdr>
      <w:divsChild>
        <w:div w:id="306479003">
          <w:marLeft w:val="0"/>
          <w:marRight w:val="0"/>
          <w:marTop w:val="0"/>
          <w:marBottom w:val="0"/>
          <w:divBdr>
            <w:top w:val="none" w:sz="0" w:space="0" w:color="auto"/>
            <w:left w:val="none" w:sz="0" w:space="0" w:color="auto"/>
            <w:bottom w:val="none" w:sz="0" w:space="0" w:color="auto"/>
            <w:right w:val="none" w:sz="0" w:space="0" w:color="auto"/>
          </w:divBdr>
          <w:divsChild>
            <w:div w:id="586354446">
              <w:marLeft w:val="0"/>
              <w:marRight w:val="0"/>
              <w:marTop w:val="0"/>
              <w:marBottom w:val="0"/>
              <w:divBdr>
                <w:top w:val="none" w:sz="0" w:space="0" w:color="auto"/>
                <w:left w:val="none" w:sz="0" w:space="0" w:color="auto"/>
                <w:bottom w:val="none" w:sz="0" w:space="0" w:color="auto"/>
                <w:right w:val="none" w:sz="0" w:space="0" w:color="auto"/>
              </w:divBdr>
              <w:divsChild>
                <w:div w:id="1423531279">
                  <w:marLeft w:val="0"/>
                  <w:marRight w:val="0"/>
                  <w:marTop w:val="0"/>
                  <w:marBottom w:val="0"/>
                  <w:divBdr>
                    <w:top w:val="none" w:sz="0" w:space="0" w:color="auto"/>
                    <w:left w:val="none" w:sz="0" w:space="0" w:color="auto"/>
                    <w:bottom w:val="none" w:sz="0" w:space="0" w:color="auto"/>
                    <w:right w:val="none" w:sz="0" w:space="0" w:color="auto"/>
                  </w:divBdr>
                  <w:divsChild>
                    <w:div w:id="1106147338">
                      <w:marLeft w:val="0"/>
                      <w:marRight w:val="0"/>
                      <w:marTop w:val="0"/>
                      <w:marBottom w:val="0"/>
                      <w:divBdr>
                        <w:top w:val="none" w:sz="0" w:space="0" w:color="auto"/>
                        <w:left w:val="none" w:sz="0" w:space="0" w:color="auto"/>
                        <w:bottom w:val="none" w:sz="0" w:space="0" w:color="auto"/>
                        <w:right w:val="none" w:sz="0" w:space="0" w:color="auto"/>
                      </w:divBdr>
                      <w:divsChild>
                        <w:div w:id="1320114047">
                          <w:marLeft w:val="0"/>
                          <w:marRight w:val="0"/>
                          <w:marTop w:val="0"/>
                          <w:marBottom w:val="0"/>
                          <w:divBdr>
                            <w:top w:val="none" w:sz="0" w:space="0" w:color="auto"/>
                            <w:left w:val="none" w:sz="0" w:space="0" w:color="auto"/>
                            <w:bottom w:val="none" w:sz="0" w:space="0" w:color="auto"/>
                            <w:right w:val="none" w:sz="0" w:space="0" w:color="auto"/>
                          </w:divBdr>
                          <w:divsChild>
                            <w:div w:id="1518232688">
                              <w:marLeft w:val="0"/>
                              <w:marRight w:val="0"/>
                              <w:marTop w:val="0"/>
                              <w:marBottom w:val="0"/>
                              <w:divBdr>
                                <w:top w:val="none" w:sz="0" w:space="0" w:color="auto"/>
                                <w:left w:val="none" w:sz="0" w:space="0" w:color="auto"/>
                                <w:bottom w:val="none" w:sz="0" w:space="0" w:color="auto"/>
                                <w:right w:val="none" w:sz="0" w:space="0" w:color="auto"/>
                              </w:divBdr>
                              <w:divsChild>
                                <w:div w:id="1626237044">
                                  <w:marLeft w:val="0"/>
                                  <w:marRight w:val="0"/>
                                  <w:marTop w:val="0"/>
                                  <w:marBottom w:val="0"/>
                                  <w:divBdr>
                                    <w:top w:val="none" w:sz="0" w:space="0" w:color="auto"/>
                                    <w:left w:val="none" w:sz="0" w:space="0" w:color="auto"/>
                                    <w:bottom w:val="none" w:sz="0" w:space="0" w:color="auto"/>
                                    <w:right w:val="none" w:sz="0" w:space="0" w:color="auto"/>
                                  </w:divBdr>
                                  <w:divsChild>
                                    <w:div w:id="7944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nternetmatters.org/" TargetMode="External"/><Relationship Id="rId18" Type="http://schemas.openxmlformats.org/officeDocument/2006/relationships/hyperlink" Target="https://www.gov.uk/government/publications/the-use-of-social-media-for-online-radicalisation" TargetMode="External"/><Relationship Id="rId3" Type="http://schemas.openxmlformats.org/officeDocument/2006/relationships/customXml" Target="../customXml/item3.xml"/><Relationship Id="rId21" Type="http://schemas.openxmlformats.org/officeDocument/2006/relationships/hyperlink" Target="https://www.gov.uk/government/publications/searching-screening-and-confiscation" TargetMode="External"/><Relationship Id="rId7" Type="http://schemas.openxmlformats.org/officeDocument/2006/relationships/webSettings" Target="webSettings.xml"/><Relationship Id="rId12" Type="http://schemas.openxmlformats.org/officeDocument/2006/relationships/hyperlink" Target="https://swgfl.org.uk/" TargetMode="External"/><Relationship Id="rId17" Type="http://schemas.openxmlformats.org/officeDocument/2006/relationships/hyperlink" Target="http://educateagainsthate.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pshe-association.org.uk/" TargetMode="External"/><Relationship Id="rId20" Type="http://schemas.openxmlformats.org/officeDocument/2006/relationships/hyperlink" Target="https://www.commonsensemedia.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ferinternet.org.uk/"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childnet.com/resources/cyberbullying-guidance-for-schools" TargetMode="External"/><Relationship Id="rId23" Type="http://schemas.openxmlformats.org/officeDocument/2006/relationships/footer" Target="footer2.xml"/><Relationship Id="rId10" Type="http://schemas.openxmlformats.org/officeDocument/2006/relationships/footer" Target="footer1.xml"/><Relationship Id="rId19" Type="http://schemas.openxmlformats.org/officeDocument/2006/relationships/hyperlink" Target="https://www.gov.uk/government/groups/uk-council-for-child-internet-safety-ukcci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arentzone.org.uk/" TargetMode="External"/><Relationship Id="rId22" Type="http://schemas.openxmlformats.org/officeDocument/2006/relationships/hyperlink" Target="https://www.lgfl.net/online-safety/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6E0B9AE9FA478038C5B342A95149" ma:contentTypeVersion="0" ma:contentTypeDescription="Create a new document." ma:contentTypeScope="" ma:versionID="99835277a733b4b26a0f5f233cf775ff">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01B911-CEDD-4B7A-9524-3AE309710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B3D60AE-64F8-4F01-8949-8390D9BAFEC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4E1D7D-5243-44A2-88B4-19FC79D724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5953</Words>
  <Characters>33937</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5: ICT ACCEPTABLE USE POLICY</vt:lpstr>
    </vt:vector>
  </TitlesOfParts>
  <Company>Surrey</Company>
  <LinksUpToDate>false</LinksUpToDate>
  <CharactersWithSpaces>39811</CharactersWithSpaces>
  <SharedDoc>false</SharedDoc>
  <HLinks>
    <vt:vector size="72" baseType="variant">
      <vt:variant>
        <vt:i4>7733303</vt:i4>
      </vt:variant>
      <vt:variant>
        <vt:i4>33</vt:i4>
      </vt:variant>
      <vt:variant>
        <vt:i4>0</vt:i4>
      </vt:variant>
      <vt:variant>
        <vt:i4>5</vt:i4>
      </vt:variant>
      <vt:variant>
        <vt:lpwstr>https://www.lgfl.net/online-safety/default.aspx</vt:lpwstr>
      </vt:variant>
      <vt:variant>
        <vt:lpwstr/>
      </vt:variant>
      <vt:variant>
        <vt:i4>3342442</vt:i4>
      </vt:variant>
      <vt:variant>
        <vt:i4>30</vt:i4>
      </vt:variant>
      <vt:variant>
        <vt:i4>0</vt:i4>
      </vt:variant>
      <vt:variant>
        <vt:i4>5</vt:i4>
      </vt:variant>
      <vt:variant>
        <vt:lpwstr>https://www.gov.uk/government/publications/searching-screening-and-confiscation</vt:lpwstr>
      </vt:variant>
      <vt:variant>
        <vt:lpwstr/>
      </vt:variant>
      <vt:variant>
        <vt:i4>5373961</vt:i4>
      </vt:variant>
      <vt:variant>
        <vt:i4>27</vt:i4>
      </vt:variant>
      <vt:variant>
        <vt:i4>0</vt:i4>
      </vt:variant>
      <vt:variant>
        <vt:i4>5</vt:i4>
      </vt:variant>
      <vt:variant>
        <vt:lpwstr>https://www.commonsensemedia.org/</vt:lpwstr>
      </vt:variant>
      <vt:variant>
        <vt:lpwstr/>
      </vt:variant>
      <vt:variant>
        <vt:i4>589828</vt:i4>
      </vt:variant>
      <vt:variant>
        <vt:i4>24</vt:i4>
      </vt:variant>
      <vt:variant>
        <vt:i4>0</vt:i4>
      </vt:variant>
      <vt:variant>
        <vt:i4>5</vt:i4>
      </vt:variant>
      <vt:variant>
        <vt:lpwstr>https://www.gov.uk/government/groups/uk-council-for-child-internet-safety-ukccis</vt:lpwstr>
      </vt:variant>
      <vt:variant>
        <vt:lpwstr/>
      </vt:variant>
      <vt:variant>
        <vt:i4>4980765</vt:i4>
      </vt:variant>
      <vt:variant>
        <vt:i4>21</vt:i4>
      </vt:variant>
      <vt:variant>
        <vt:i4>0</vt:i4>
      </vt:variant>
      <vt:variant>
        <vt:i4>5</vt:i4>
      </vt:variant>
      <vt:variant>
        <vt:lpwstr>https://www.gov.uk/government/publications/the-use-of-social-media-for-online-radicalisation</vt:lpwstr>
      </vt:variant>
      <vt:variant>
        <vt:lpwstr/>
      </vt:variant>
      <vt:variant>
        <vt:i4>3145834</vt:i4>
      </vt:variant>
      <vt:variant>
        <vt:i4>18</vt:i4>
      </vt:variant>
      <vt:variant>
        <vt:i4>0</vt:i4>
      </vt:variant>
      <vt:variant>
        <vt:i4>5</vt:i4>
      </vt:variant>
      <vt:variant>
        <vt:lpwstr>http://educateagainsthate.com/</vt:lpwstr>
      </vt:variant>
      <vt:variant>
        <vt:lpwstr/>
      </vt:variant>
      <vt:variant>
        <vt:i4>1769474</vt:i4>
      </vt:variant>
      <vt:variant>
        <vt:i4>15</vt:i4>
      </vt:variant>
      <vt:variant>
        <vt:i4>0</vt:i4>
      </vt:variant>
      <vt:variant>
        <vt:i4>5</vt:i4>
      </vt:variant>
      <vt:variant>
        <vt:lpwstr>https://www.pshe-association.org.uk/</vt:lpwstr>
      </vt:variant>
      <vt:variant>
        <vt:lpwstr/>
      </vt:variant>
      <vt:variant>
        <vt:i4>6094915</vt:i4>
      </vt:variant>
      <vt:variant>
        <vt:i4>12</vt:i4>
      </vt:variant>
      <vt:variant>
        <vt:i4>0</vt:i4>
      </vt:variant>
      <vt:variant>
        <vt:i4>5</vt:i4>
      </vt:variant>
      <vt:variant>
        <vt:lpwstr>http://www.childnet.com/resources/cyberbullying-guidance-for-schools</vt:lpwstr>
      </vt:variant>
      <vt:variant>
        <vt:lpwstr/>
      </vt:variant>
      <vt:variant>
        <vt:i4>3735585</vt:i4>
      </vt:variant>
      <vt:variant>
        <vt:i4>9</vt:i4>
      </vt:variant>
      <vt:variant>
        <vt:i4>0</vt:i4>
      </vt:variant>
      <vt:variant>
        <vt:i4>5</vt:i4>
      </vt:variant>
      <vt:variant>
        <vt:lpwstr>https://parentzone.org.uk/</vt:lpwstr>
      </vt:variant>
      <vt:variant>
        <vt:lpwstr/>
      </vt:variant>
      <vt:variant>
        <vt:i4>5046349</vt:i4>
      </vt:variant>
      <vt:variant>
        <vt:i4>6</vt:i4>
      </vt:variant>
      <vt:variant>
        <vt:i4>0</vt:i4>
      </vt:variant>
      <vt:variant>
        <vt:i4>5</vt:i4>
      </vt:variant>
      <vt:variant>
        <vt:lpwstr>https://www.internetmatters.org/</vt:lpwstr>
      </vt:variant>
      <vt:variant>
        <vt:lpwstr/>
      </vt:variant>
      <vt:variant>
        <vt:i4>1638469</vt:i4>
      </vt:variant>
      <vt:variant>
        <vt:i4>3</vt:i4>
      </vt:variant>
      <vt:variant>
        <vt:i4>0</vt:i4>
      </vt:variant>
      <vt:variant>
        <vt:i4>5</vt:i4>
      </vt:variant>
      <vt:variant>
        <vt:lpwstr>https://swgfl.org.uk/</vt:lpwstr>
      </vt:variant>
      <vt:variant>
        <vt:lpwstr/>
      </vt:variant>
      <vt:variant>
        <vt:i4>983111</vt:i4>
      </vt:variant>
      <vt:variant>
        <vt:i4>0</vt:i4>
      </vt:variant>
      <vt:variant>
        <vt:i4>0</vt:i4>
      </vt:variant>
      <vt:variant>
        <vt:i4>5</vt:i4>
      </vt:variant>
      <vt:variant>
        <vt:lpwstr>http://www.saferinternet.org.uk/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ICT ACCEPTABLE USE POLICY</dc:title>
  <dc:subject/>
  <dc:creator>fiona.brown</dc:creator>
  <cp:keywords/>
  <cp:lastModifiedBy>Cathy Ellis</cp:lastModifiedBy>
  <cp:revision>4</cp:revision>
  <cp:lastPrinted>2018-02-22T14:58:00Z</cp:lastPrinted>
  <dcterms:created xsi:type="dcterms:W3CDTF">2026-09-02T11:29:00Z</dcterms:created>
  <dcterms:modified xsi:type="dcterms:W3CDTF">2026-09-30T07:45:00Z</dcterms:modified>
</cp:coreProperties>
</file>